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0D" w:rsidRDefault="00F8580D" w:rsidP="00F8580D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8580D" w:rsidRDefault="00F8580D" w:rsidP="00F8580D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8580D" w:rsidRDefault="00F8580D" w:rsidP="00F8580D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8580D" w:rsidRDefault="00F8580D" w:rsidP="00F8580D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8580D" w:rsidRPr="00F8580D" w:rsidRDefault="00F8580D" w:rsidP="00F8580D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F8580D">
        <w:rPr>
          <w:rFonts w:ascii="Times New Roman" w:hAnsi="Times New Roman" w:cs="Times New Roman"/>
          <w:b/>
          <w:i/>
          <w:sz w:val="52"/>
          <w:szCs w:val="52"/>
        </w:rPr>
        <w:t>Консультация для родителей детей «</w:t>
      </w:r>
      <w:r>
        <w:rPr>
          <w:rFonts w:ascii="Times New Roman" w:hAnsi="Times New Roman" w:cs="Times New Roman"/>
          <w:b/>
          <w:i/>
          <w:sz w:val="52"/>
          <w:szCs w:val="52"/>
        </w:rPr>
        <w:t>Развитие речи детей  6 -</w:t>
      </w:r>
      <w:r w:rsidRPr="00F8580D">
        <w:rPr>
          <w:rFonts w:ascii="Times New Roman" w:hAnsi="Times New Roman" w:cs="Times New Roman"/>
          <w:b/>
          <w:i/>
          <w:sz w:val="52"/>
          <w:szCs w:val="52"/>
        </w:rPr>
        <w:t>7 лет»</w:t>
      </w:r>
    </w:p>
    <w:p w:rsidR="00F8580D" w:rsidRPr="00365915" w:rsidRDefault="00F8580D" w:rsidP="00F8580D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Pr="00365915" w:rsidRDefault="00F8580D" w:rsidP="00F8580D">
      <w:pPr>
        <w:spacing w:after="0"/>
        <w:rPr>
          <w:rFonts w:ascii="Times New Roman" w:hAnsi="Times New Roman" w:cs="Times New Roman"/>
          <w:b/>
          <w:i/>
          <w:sz w:val="56"/>
          <w:szCs w:val="5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Pr="008B2561" w:rsidRDefault="00F8580D" w:rsidP="00F8580D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lastRenderedPageBreak/>
        <w:t xml:space="preserve">Работа над звуковой культурой речи ребенка не ограничивается только работой над звукопроизношением. Важны ведь и такие элементы звуковой культуры, как дикция, темп, умение регулировать силу голоса, интонационная выразительность 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речи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 xml:space="preserve"> развития интонационной выразительности речи проводите с ребенком игры с пением и стихами («Гуси-гуси» — народная игра, где ребенок упражняется в диалогической речи, «Теремок», «Кот и мыши»).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В дошкольном детстве ребенок усваивает разговорную форму речи, а также устную речь. К 6—7 годам его речь развита уже хорошо.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 xml:space="preserve">Дефекты произношения нескольких групп звуков (шипящих и свистящих, например) встречаются, но редко. Однако бывают случаи, когда дети неправильно произносят отдельные звуки: </w:t>
      </w:r>
      <w:proofErr w:type="spellStart"/>
      <w:proofErr w:type="gramStart"/>
      <w:r w:rsidRPr="008B256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B2561">
        <w:rPr>
          <w:rFonts w:ascii="Times New Roman" w:hAnsi="Times New Roman" w:cs="Times New Roman"/>
          <w:sz w:val="28"/>
          <w:szCs w:val="28"/>
        </w:rPr>
        <w:t xml:space="preserve">, л, 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>, ж. Это обусловлено недостаточной подвижностью мышц артикуляционного аппарата, особенностями его строения (неправильное строение зубов, широкий, малоподвижный язык, короткая подъязычная уздечка и др.), а также неправильным произношением звуков окружающими. В этих случаях, не надеясь, что неправильное произношение устранится само по себе, следует обратиться к специалисту-логопеду.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Но и в том случае, если в речи ребенка нет нарушений произнесения звуков и слов, звуковой культуре речи вы по-прежнему будете уделять внимание. Именно теперь большое значение приобретает работа над темпом речи, дикцией и интонационной выразительностью.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 xml:space="preserve">Богатейший материал дадут вам произведения так называемых малых форм фольклора: 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>, скороговорки, пословицы, поговорки.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8B2561">
        <w:rPr>
          <w:rFonts w:ascii="Times New Roman" w:hAnsi="Times New Roman" w:cs="Times New Roman"/>
          <w:sz w:val="28"/>
          <w:szCs w:val="28"/>
        </w:rPr>
        <w:t>Сначала взрослый четко и выразительно произносит скороговорку (например: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«Тридцать три вагона в ряд тараторят, тарахтят»), ребенок ее повторяет.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 xml:space="preserve"> Для упражнения в изменении силы голоса скороговорка произносится громко — тише — шепотом или шепотом — громче — громко. Для развития темпа речи скороговорка произносится быстро — умеренно — замедленно (и наоборот).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Чтобы дети усваивали различные интонации (повествование, вопрос, восклицание), можно проводить с ними различные упражнения с изменением смыслового ударения на разных словах.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Взрослый предлагает ребенку ответить на его вопросы, но так, чтобы голосом выделить нужное слово.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·         Ты куда завтра идешь?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·         Я завтра иду в кино.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·         Ты когда идешь в кино?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lastRenderedPageBreak/>
        <w:t>·         Я завтра иду в кино.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·         Кто идет завтра в кино?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·         Я завтра иду в кино.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 xml:space="preserve">Это задание дети выполняют, опираясь на личный опыт. Ведь в жизни детей очень часто возникает необходимость 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выразить просьбу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 xml:space="preserve">, удивление, радость или отрицательное отношение. Специальные упражнения заставляют ребенка осознавать эти интонации. А ведь это необходимое условие выразительного 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пересказывания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 xml:space="preserve"> литературных произведений, чтения стихотворений.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Дети старшего дошкольного возраста могут уже не подражать интонациям взрослого — они сознательно выражают свои чувства при чтении стихотворений, Самостоятельно, по-своему передают радость, печаль, удивление и спокойное повествование.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Взрослый должен ставить перед ребенком задачу, чтобы он знал, чему учится. Эта задача должна быть четкой и доступной пониманию ребенка. Например, задание «Запомни стихотворение, прочитай его правильно, красиво» побуждает ребенка не только запомнить те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>ихотворения, но и добиться, чтобы оно звучало выразительно.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 xml:space="preserve">Что касается грамматической правильности речи, то морфологические ошибки едва ли не самые распространенные в этом возрасте. В родительном падеже множественного числа вместо нулевых окончаний (сапог, девочек, березок и т. п.) и 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окончаний-ей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 xml:space="preserve"> (людей, карандашей, ежей) дети нередко употребляют окончания 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>в, -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>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Как добиваться грамматической правильности речи? Особенно полезны упражнения, в которых ребенок не механически повторяет за взрослым правильную форму слова, а сам осознает ее правильность, необходимость или, напротив, неправильность той формы, которую он употреблял. Например, показывается картинка с изображением одного лисенка (медвежонка, щенка или других детенышей животных). Ребенок говорит лисенок. На следующей картинке — два лисенка (лисята), затем четыре лисенка. Про последнюю картинку можно сказать много лисят.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 xml:space="preserve">Путем упражнений дети усваивают, что нужно говорить лисята, медвежата, цыплята и нельзя говорить 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лисенки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лисенков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 xml:space="preserve">, медвежонка и 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медвежонков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 xml:space="preserve">, цыпленка и 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цыпленков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 xml:space="preserve"> и лишь при изменении слова щенки можно употреблять и то и другое окончание, т. е. щенков и щенят.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Такие упражнения хорошо проводить играя. Используются имена существительные, которые в родительном и винительном падежах множественного числа имеют все типы окончаний (-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>в, -ей, нулевое окончание).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lastRenderedPageBreak/>
        <w:t xml:space="preserve">Взрослый называет животное, ребенок — детеныша; взрослый— 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мн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>ожественное число названия детенышей животного и названия животного, ребенок прибавляет слово много (тем самым ставя существительное в винительном падеже). Игра проводится сначала в умеренном темпе, затем темп убыстряется.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 xml:space="preserve">Выглядит это так. Лев — львенок, львы — много львов, львята — много львят. Заяц — зайчонок, зайчата — много зайчат, зайцы— 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мн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 xml:space="preserve">ого зайцев. Еж— 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еж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 xml:space="preserve">онок, ежи— много ежей, ежата — много ежат. Собака — щенок, собаки — много собак, щенки (щенята) 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>ного щенков (щенят).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Подобные игры можно проводить и с другими существительными (названия овощей, фруктов, ягод).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 xml:space="preserve">Кладут различные фрукты и ягоды по </w:t>
      </w:r>
      <w:proofErr w:type="spellStart"/>
      <w:r w:rsidRPr="008B2561">
        <w:rPr>
          <w:rFonts w:ascii="Times New Roman" w:hAnsi="Times New Roman" w:cs="Times New Roman"/>
          <w:sz w:val="28"/>
          <w:szCs w:val="28"/>
        </w:rPr>
        <w:t>нескойьку</w:t>
      </w:r>
      <w:proofErr w:type="spellEnd"/>
      <w:r w:rsidRPr="008B2561">
        <w:rPr>
          <w:rFonts w:ascii="Times New Roman" w:hAnsi="Times New Roman" w:cs="Times New Roman"/>
          <w:sz w:val="28"/>
          <w:szCs w:val="28"/>
        </w:rPr>
        <w:t xml:space="preserve"> штук или их изображения (названия должны быть ребенку хорошо знакомы). Сначала ребенок называет все фрукты: «Два яблока, две груши, три сливы, пять вишен, три черешни». Затем закрывает глаза, а взрослый убирает по очереди какие-нибудь фрукты и спрашивает, что изменилось, чего не стало. Ребенок отвечает: «Не стало яблок (груш, слив, вишен, черешен)». А если на столе лежали овощи, то ребенок отвечает, что не стало огурцов, помидоров, лука, свеклы...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Следует обратить внимание на правильное употребление таких форм множественного числа, как апельсинов (в разговорной речи бытует форма апельсин), помидоров (помидор).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Распространенной ошибкой у дошкольников является и неправильное согласование существительных и прилагательных среднего рода. Для упражнения в правильном употреблении рода существительных подбираются различные картинки. Вопросы взрослого вызывают ответ с называнием предмета. «Это что?» — «Ведро». — «Какое оно?» — «Голубое». — «А это что?» — «Вёдра». — «Какие?» — «Голубые». — «На картинке много чего?» - «Голубых ведер».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 xml:space="preserve">Так же проводятся и другие упражнения: белое облако — белые облака — белых облаков; красное яблоко — красные яблоки 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—к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>расных яблок. Для сравнения детям предлагаются имена существительные мужского и женского рода: белая лента — белые ленты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 xml:space="preserve"> -— 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>много белых лент; красный помидор — красные помидоры — много красных помидоров.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>Для упражнений в правильном употреблении глаголов подберите такие слова, в которых дети чаще всего делают ошибк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>хотеть; класть — положить; одеть — надеть). В употреблении глаголов одеть — надеть нередко делают ошибки и взрослые, поэтому только специальные упражнения помогут детям запомнить правильные формы.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lastRenderedPageBreak/>
        <w:t>Это легко удается при рассматривании картинок, которые изображают противоположное значение названных глаголов: «Мама одевает малыша» — «Мама раздевает малыша»; «Девочка надевает шубу» — «Девочка снимает шубу».</w:t>
      </w:r>
    </w:p>
    <w:p w:rsidR="00F8580D" w:rsidRPr="008B2561" w:rsidRDefault="00F8580D" w:rsidP="00F8580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B2561">
        <w:rPr>
          <w:rFonts w:ascii="Times New Roman" w:hAnsi="Times New Roman" w:cs="Times New Roman"/>
          <w:sz w:val="28"/>
          <w:szCs w:val="28"/>
        </w:rPr>
        <w:t xml:space="preserve">Важно отметить, что эти формы могут сближаться, сталкиваться в детской речи при игре (дети одевают </w:t>
      </w:r>
      <w:proofErr w:type="gramStart"/>
      <w:r w:rsidRPr="008B2561">
        <w:rPr>
          <w:rFonts w:ascii="Times New Roman" w:hAnsi="Times New Roman" w:cs="Times New Roman"/>
          <w:sz w:val="28"/>
          <w:szCs w:val="28"/>
        </w:rPr>
        <w:t>и раздевают куклу</w:t>
      </w:r>
      <w:proofErr w:type="gramEnd"/>
      <w:r w:rsidRPr="008B2561">
        <w:rPr>
          <w:rFonts w:ascii="Times New Roman" w:hAnsi="Times New Roman" w:cs="Times New Roman"/>
          <w:sz w:val="28"/>
          <w:szCs w:val="28"/>
        </w:rPr>
        <w:t>). В обыденном речевом общении детей (и взрослых) употребление этих слов раздельно во времени, что затрудняет их разграничение. Дети собираются на прогулку. Взрослый говорит: «Надень шапку». Приходя с прогулки, ребенок слышит: «Сними шапку...» Таким образом, эти формы выступают перед ним как изолированные. Когда мы показываем ребенку картинки, мы «сталкиваем» разные формы и даем ребенку возможность их сопоставить и осознать.</w:t>
      </w:r>
    </w:p>
    <w:p w:rsidR="00F8580D" w:rsidRDefault="00F8580D" w:rsidP="00F8580D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F8580D" w:rsidRDefault="00F8580D" w:rsidP="00F8580D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F8580D" w:rsidRDefault="00F8580D" w:rsidP="00F858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F60" w:rsidRDefault="00D32F60"/>
    <w:sectPr w:rsidR="00D32F60" w:rsidSect="00F8580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80D"/>
    <w:rsid w:val="009B55FE"/>
    <w:rsid w:val="00D32F60"/>
    <w:rsid w:val="00D92235"/>
    <w:rsid w:val="00F8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1152</Words>
  <Characters>6569</Characters>
  <Application>Microsoft Office Word</Application>
  <DocSecurity>0</DocSecurity>
  <Lines>54</Lines>
  <Paragraphs>15</Paragraphs>
  <ScaleCrop>false</ScaleCrop>
  <Company>MICROSOFT</Company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2004-12-31T21:57:00Z</dcterms:created>
  <dcterms:modified xsi:type="dcterms:W3CDTF">2018-08-29T06:04:00Z</dcterms:modified>
</cp:coreProperties>
</file>