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3D6" w:rsidRPr="004125BE" w:rsidRDefault="00204DDF" w:rsidP="00204DDF">
      <w:pPr>
        <w:pStyle w:val="a3"/>
        <w:shd w:val="clear" w:color="auto" w:fill="FFFFFF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            </w:t>
      </w:r>
      <w:r w:rsidR="000D63D6" w:rsidRPr="004125BE">
        <w:rPr>
          <w:color w:val="000000"/>
          <w:sz w:val="32"/>
          <w:szCs w:val="32"/>
        </w:rPr>
        <w:t>В условиях модернизации образования приоритетной задачей становится развитие личности ребенка, готовой к правильному взаимодействию с окружающим миром, к самообразованию и саморазвитию. Стандартные методы коррекционной работы с детьми, имеющими речевые нарушения, не всегда дают ожидаемый результат. </w:t>
      </w:r>
    </w:p>
    <w:p w:rsidR="000D63D6" w:rsidRPr="004125BE" w:rsidRDefault="000D63D6" w:rsidP="00204DDF">
      <w:pPr>
        <w:pStyle w:val="a3"/>
        <w:shd w:val="clear" w:color="auto" w:fill="FFFFFF"/>
        <w:jc w:val="both"/>
        <w:rPr>
          <w:color w:val="000000"/>
          <w:sz w:val="32"/>
          <w:szCs w:val="32"/>
        </w:rPr>
      </w:pPr>
      <w:r w:rsidRPr="004125BE">
        <w:rPr>
          <w:color w:val="000000"/>
          <w:sz w:val="32"/>
          <w:szCs w:val="32"/>
        </w:rPr>
        <w:t>       Анализируя различные формы коррекционной работы с детьми с нарушениями речи, мы постоянно ищем такие, которые позволили бы ускорить процесс автоматизации поставленных звуков, а в целом способствовали формированию всех компонентов речи, развивали коммуникативные навыки у дошкольников</w:t>
      </w:r>
      <w:r w:rsidR="00DA035C" w:rsidRPr="004125BE">
        <w:rPr>
          <w:color w:val="000000"/>
          <w:sz w:val="32"/>
          <w:szCs w:val="32"/>
        </w:rPr>
        <w:t>.  П</w:t>
      </w:r>
      <w:r w:rsidRPr="004125BE">
        <w:rPr>
          <w:color w:val="000000"/>
          <w:sz w:val="32"/>
          <w:szCs w:val="32"/>
        </w:rPr>
        <w:t>остоянно возникает проблема осуществления в</w:t>
      </w:r>
      <w:r w:rsidR="00DA035C" w:rsidRPr="004125BE">
        <w:rPr>
          <w:color w:val="000000"/>
          <w:sz w:val="32"/>
          <w:szCs w:val="32"/>
        </w:rPr>
        <w:t>заимодействия специалистов ДОУ, в</w:t>
      </w:r>
      <w:r w:rsidRPr="004125BE">
        <w:rPr>
          <w:color w:val="000000"/>
          <w:sz w:val="32"/>
          <w:szCs w:val="32"/>
        </w:rPr>
        <w:t xml:space="preserve"> связи с этим, пристального внимания учителей-логопедов, заслуживает</w:t>
      </w:r>
      <w:r w:rsidRPr="004125BE">
        <w:rPr>
          <w:rStyle w:val="apple-converted-space"/>
          <w:color w:val="000000"/>
          <w:sz w:val="32"/>
          <w:szCs w:val="32"/>
        </w:rPr>
        <w:t> </w:t>
      </w:r>
      <w:r w:rsidRPr="004125BE">
        <w:rPr>
          <w:b/>
          <w:bCs/>
          <w:color w:val="000000"/>
          <w:sz w:val="32"/>
          <w:szCs w:val="32"/>
        </w:rPr>
        <w:t>технология проектной деятельности</w:t>
      </w:r>
      <w:r w:rsidRPr="004125BE">
        <w:rPr>
          <w:color w:val="000000"/>
          <w:sz w:val="32"/>
          <w:szCs w:val="32"/>
        </w:rPr>
        <w:t>, как одной из самых  оптимальных форм взаимодействия учителя-логопеда, специалистов, воспитателей, родителей и воспитанников.</w:t>
      </w:r>
    </w:p>
    <w:p w:rsidR="000D63D6" w:rsidRPr="004125BE" w:rsidRDefault="000D63D6" w:rsidP="00204DDF">
      <w:pPr>
        <w:pStyle w:val="a3"/>
        <w:shd w:val="clear" w:color="auto" w:fill="FFFFFF"/>
        <w:jc w:val="both"/>
        <w:rPr>
          <w:color w:val="000000"/>
          <w:sz w:val="32"/>
          <w:szCs w:val="32"/>
        </w:rPr>
      </w:pPr>
      <w:r w:rsidRPr="004125BE">
        <w:rPr>
          <w:color w:val="000000"/>
          <w:sz w:val="32"/>
          <w:szCs w:val="32"/>
        </w:rPr>
        <w:t>         </w:t>
      </w:r>
      <w:r w:rsidR="00204DDF">
        <w:rPr>
          <w:color w:val="000000"/>
          <w:sz w:val="32"/>
          <w:szCs w:val="32"/>
        </w:rPr>
        <w:t xml:space="preserve"> </w:t>
      </w:r>
      <w:r w:rsidRPr="004125BE">
        <w:rPr>
          <w:color w:val="000000"/>
          <w:sz w:val="32"/>
          <w:szCs w:val="32"/>
        </w:rPr>
        <w:t>Этот вид деятельности помогает не только дошкольникам проявить себя, раскрыть свои способности, реализовать познавательные потребности, но и предоставляет широкие возможности сотрудничества для всех участников воспитательно-образовательного процесса в ДОУ. Метод проектов в работе с дошкольниками - это оптимальный, инновационный и перспективный метод в системе дошкольного образования, способствующий всестороннему развитию личности ребенка и коррекции речевых нарушений детей в частности. Ребенок перестает быть объектом педагогического воздействия и становится активным участником творческой деятельности, цель которой – активизация его собственных ресурсов в процессе обучения и развития.</w:t>
      </w:r>
    </w:p>
    <w:p w:rsidR="00B17075" w:rsidRPr="004125BE" w:rsidRDefault="00204DDF" w:rsidP="00204DD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              </w:t>
      </w:r>
      <w:r w:rsidR="000D63D6" w:rsidRPr="004125B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Как </w:t>
      </w:r>
      <w:proofErr w:type="gramStart"/>
      <w:r w:rsidR="000D63D6" w:rsidRPr="004125B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правило</w:t>
      </w:r>
      <w:proofErr w:type="gramEnd"/>
      <w:r w:rsidR="000D63D6" w:rsidRPr="004125B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все наши проекты совместные с воспитателями и родителями и приурочены к какой-то  конкретной лексической теме.</w:t>
      </w:r>
    </w:p>
    <w:p w:rsidR="00DA035C" w:rsidRPr="004125BE" w:rsidRDefault="00DA035C" w:rsidP="00204DD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proofErr w:type="gramStart"/>
      <w:r w:rsidRPr="004125B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Заканчивается проект всегда</w:t>
      </w:r>
      <w:r w:rsidRPr="004125BE">
        <w:rPr>
          <w:rStyle w:val="apple-converted-space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 </w:t>
      </w:r>
      <w:r w:rsidRPr="004125BE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презентацией</w:t>
      </w:r>
      <w:r w:rsidRPr="004125BE">
        <w:rPr>
          <w:rStyle w:val="apple-converted-space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 </w:t>
      </w:r>
      <w:r w:rsidRPr="004125B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(оформление альбома, стенгазеты, плакатов, фотовыставки; творческий от</w:t>
      </w:r>
      <w:r w:rsidRPr="004125B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softHyphen/>
        <w:t>чет детей, спектакль, мультфильм, клип, открытое занятие, досуг, изготовление кормушек для птиц, макетов и др.).</w:t>
      </w:r>
      <w:proofErr w:type="gramEnd"/>
    </w:p>
    <w:p w:rsidR="00AD3474" w:rsidRPr="004125BE" w:rsidRDefault="00204DDF" w:rsidP="00204DDF">
      <w:pPr>
        <w:spacing w:after="0"/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               </w:t>
      </w:r>
      <w:r w:rsidR="00AD3474" w:rsidRPr="004125B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И закончился учебный год совместной деятельностью всех участников образовательных отношений.</w:t>
      </w:r>
    </w:p>
    <w:p w:rsidR="00DA035C" w:rsidRPr="004125BE" w:rsidRDefault="00DA035C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</w:p>
    <w:sectPr w:rsidR="00DA035C" w:rsidRPr="004125BE" w:rsidSect="004125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D63D6"/>
    <w:rsid w:val="000D63D6"/>
    <w:rsid w:val="001131E9"/>
    <w:rsid w:val="001179DE"/>
    <w:rsid w:val="00155FDC"/>
    <w:rsid w:val="00204DDF"/>
    <w:rsid w:val="004125BE"/>
    <w:rsid w:val="00AD3474"/>
    <w:rsid w:val="00B17075"/>
    <w:rsid w:val="00C50E97"/>
    <w:rsid w:val="00CA65B5"/>
    <w:rsid w:val="00DA03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1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D63D6"/>
  </w:style>
  <w:style w:type="paragraph" w:styleId="a3">
    <w:name w:val="Normal (Web)"/>
    <w:basedOn w:val="a"/>
    <w:uiPriority w:val="99"/>
    <w:semiHidden/>
    <w:unhideWhenUsed/>
    <w:rsid w:val="000D63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159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Пользователь Windows</cp:lastModifiedBy>
  <cp:revision>5</cp:revision>
  <cp:lastPrinted>2004-12-31T23:18:00Z</cp:lastPrinted>
  <dcterms:created xsi:type="dcterms:W3CDTF">2017-02-20T16:59:00Z</dcterms:created>
  <dcterms:modified xsi:type="dcterms:W3CDTF">2018-01-16T12:43:00Z</dcterms:modified>
</cp:coreProperties>
</file>