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5" w:rsidRPr="00C160DC" w:rsidRDefault="00512815" w:rsidP="004F79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</w:pPr>
      <w:bookmarkStart w:id="0" w:name="_GoBack"/>
      <w:r w:rsidRPr="00C160DC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  <w:t>Задачи и принципы</w:t>
      </w:r>
      <w:r w:rsidR="004F79E4" w:rsidRPr="00C160DC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  <w:t xml:space="preserve"> ТРИЗ технологии в обучении дошкольников</w:t>
      </w:r>
    </w:p>
    <w:p w:rsidR="006632EB" w:rsidRPr="00C160DC" w:rsidRDefault="003B3E7F" w:rsidP="004F79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512815" w:rsidRPr="00C160DC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BC7ADD" w:rsidRPr="00C160DC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Дошкольник в силу своей возрастной специфики - искатель. Его внимание всегда направлено на то, что ему интересно. </w:t>
      </w:r>
      <w:r w:rsidR="006632EB" w:rsidRPr="00C160DC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Несмотря</w:t>
      </w:r>
      <w:r w:rsidR="00BC7ADD" w:rsidRPr="00C160DC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на то, что в</w:t>
      </w:r>
      <w:r w:rsidR="00BC7AD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дети ориентированы на цифровые технологии, ребёнка не должна интересовать компьютерная игра </w:t>
      </w:r>
      <w:r w:rsidR="00BC7ADD" w:rsidRPr="00C16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больше,</w:t>
      </w:r>
      <w:r w:rsidR="00BC7AD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игра со сверстниками, живое общение или наблюдения за окружающим миром. Поэтому, одной из главных задач педагога дошкольного образования </w:t>
      </w:r>
      <w:r w:rsidR="006632EB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AD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познавательной активности детей с применением инновационных педагогических технологий.</w:t>
      </w:r>
      <w:r w:rsidR="006632EB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32EB" w:rsidRPr="00C160DC" w:rsidRDefault="003B3E7F" w:rsidP="004F79E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632E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середине XX века изобретатель Генрих </w:t>
      </w:r>
      <w:proofErr w:type="spellStart"/>
      <w:r w:rsidR="006862F6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Саулович</w:t>
      </w:r>
      <w:proofErr w:type="spellEnd"/>
      <w:r w:rsidR="006862F6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632E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Альтшуллер</w:t>
      </w:r>
      <w:proofErr w:type="spellEnd"/>
      <w:r w:rsidR="006632E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открыл новый научн</w:t>
      </w:r>
      <w:r w:rsidR="006862F6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="006632E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технологию, которой теперь пользуется весь мир. ТРИЗ</w:t>
      </w:r>
      <w:r w:rsidR="006862F6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теория решения </w:t>
      </w:r>
      <w:r w:rsidR="006862F6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изобретатель</w:t>
      </w:r>
      <w:r w:rsidR="00F4052E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ски</w:t>
      </w:r>
      <w:r w:rsidR="006862F6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="006862F6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862F6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</w:t>
      </w:r>
      <w:r w:rsidR="006632E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078B" w:rsidRPr="00C160DC" w:rsidRDefault="003B3E7F" w:rsidP="004F79E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12078B" w:rsidRPr="00C16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дошкольной педагогике это </w:t>
      </w:r>
      <w:r w:rsidR="006632EB" w:rsidRPr="00C16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современная технология</w:t>
      </w:r>
      <w:r w:rsidR="0012078B" w:rsidRPr="00C16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которая в корне способна изменить подход к воспитанию и развитию </w:t>
      </w:r>
      <w:r w:rsidR="006632EB" w:rsidRPr="00C16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помогает</w:t>
      </w:r>
      <w:r w:rsidR="0012078B" w:rsidRPr="00C16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078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="006632E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 под</w:t>
      </w:r>
      <w:r w:rsidR="0012078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девизом: «Творчество во всем!». </w:t>
      </w:r>
    </w:p>
    <w:p w:rsidR="00075F34" w:rsidRPr="00C160DC" w:rsidRDefault="00075F34" w:rsidP="004F79E4">
      <w:pPr>
        <w:spacing w:after="0" w:line="240" w:lineRule="auto"/>
        <w:ind w:right="-1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160DC">
        <w:rPr>
          <w:rStyle w:val="c14"/>
          <w:sz w:val="28"/>
          <w:szCs w:val="28"/>
        </w:rPr>
        <w:t> </w:t>
      </w:r>
      <w:r w:rsidR="003B3E7F" w:rsidRPr="00C160DC">
        <w:rPr>
          <w:rStyle w:val="c14"/>
          <w:sz w:val="28"/>
          <w:szCs w:val="28"/>
        </w:rPr>
        <w:t xml:space="preserve">     </w:t>
      </w:r>
      <w:r w:rsidRPr="00C160DC">
        <w:rPr>
          <w:rStyle w:val="c17"/>
          <w:rFonts w:ascii="Times New Roman" w:hAnsi="Times New Roman" w:cs="Times New Roman"/>
          <w:bCs/>
          <w:sz w:val="28"/>
          <w:szCs w:val="28"/>
        </w:rPr>
        <w:t>Главная цель ТРИЗ</w:t>
      </w:r>
      <w:r w:rsidRPr="00C160DC">
        <w:rPr>
          <w:rStyle w:val="c2"/>
          <w:rFonts w:ascii="Times New Roman" w:hAnsi="Times New Roman" w:cs="Times New Roman"/>
          <w:sz w:val="28"/>
          <w:szCs w:val="28"/>
        </w:rPr>
        <w:t> — развивать мышление детей, воспитывать творческую личность, способную понимать единство и противоречие окружающего мира, и научить детей самостоятельно решать свои маленькие проблемы.</w:t>
      </w:r>
    </w:p>
    <w:p w:rsidR="00CB7F9B" w:rsidRPr="00C160DC" w:rsidRDefault="006632EB" w:rsidP="004F79E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отличие </w:t>
      </w:r>
      <w:r w:rsidR="00CB7F9B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технологии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B7F9B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ТРИЗ</w:t>
      </w:r>
      <w:r w:rsidR="00644BA4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классического подхода </w:t>
      </w:r>
      <w:r w:rsidR="00512815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4F79E4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дошкольному развитию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дать </w:t>
      </w:r>
      <w:r w:rsidR="00CB7F9B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детям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 возможность самостоятельно находить ответы на вопросы, решать задачи, анализировать, а не повторять сказанное взрослыми. </w:t>
      </w:r>
      <w:r w:rsidR="00CB7F9B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ТРИЗ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="00CB7F9B" w:rsidRPr="00C160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универсальный инструментарий можно использовать практиче</w:t>
      </w:r>
      <w:r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 во всех видах деятельности, 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образовательной</w:t>
      </w:r>
      <w:r w:rsidR="00276265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том числе и музыкальной)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, та</w:t>
      </w:r>
      <w:r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к и в играх и режимных моментах</w:t>
      </w:r>
      <w:r w:rsidR="00CB7F9B" w:rsidRPr="00C160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7F9B" w:rsidRPr="00C160DC" w:rsidRDefault="00644BA4" w:rsidP="004F79E4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2"/>
          <w:sz w:val="28"/>
          <w:szCs w:val="28"/>
          <w:shd w:val="clear" w:color="auto" w:fill="FFFFFF"/>
        </w:rPr>
      </w:pPr>
      <w:r w:rsidRPr="00C160DC">
        <w:rPr>
          <w:rStyle w:val="c2"/>
          <w:sz w:val="28"/>
          <w:szCs w:val="28"/>
          <w:shd w:val="clear" w:color="auto" w:fill="FFFFFF"/>
        </w:rPr>
        <w:t xml:space="preserve">     </w:t>
      </w:r>
      <w:r w:rsidR="00CB7F9B" w:rsidRPr="00C160DC">
        <w:rPr>
          <w:rStyle w:val="c2"/>
          <w:sz w:val="28"/>
          <w:szCs w:val="28"/>
          <w:shd w:val="clear" w:color="auto" w:fill="FFFFFF"/>
        </w:rPr>
        <w:t xml:space="preserve">Основным средством работы с детьми является педагогический поиск. Педагог не должен давать детям готовые знания, раскрывать перед ними истину, он должен учить ее находить. </w:t>
      </w:r>
    </w:p>
    <w:p w:rsidR="00935FEA" w:rsidRPr="00C160DC" w:rsidRDefault="00644BA4" w:rsidP="004F79E4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sz w:val="28"/>
          <w:szCs w:val="28"/>
        </w:rPr>
      </w:pPr>
      <w:r w:rsidRPr="00C160DC">
        <w:rPr>
          <w:rStyle w:val="c2"/>
          <w:sz w:val="28"/>
          <w:szCs w:val="28"/>
        </w:rPr>
        <w:t xml:space="preserve">     </w:t>
      </w:r>
      <w:r w:rsidR="00770C19" w:rsidRPr="00C160DC">
        <w:rPr>
          <w:rStyle w:val="c11"/>
          <w:bCs/>
          <w:sz w:val="28"/>
          <w:szCs w:val="28"/>
          <w:shd w:val="clear" w:color="auto" w:fill="FFFFFF"/>
        </w:rPr>
        <w:t>Основная задача педагога</w:t>
      </w:r>
      <w:r w:rsidR="00770C19" w:rsidRPr="00C160DC">
        <w:rPr>
          <w:rStyle w:val="c2"/>
          <w:sz w:val="28"/>
          <w:szCs w:val="28"/>
          <w:shd w:val="clear" w:color="auto" w:fill="FFFFFF"/>
        </w:rPr>
        <w:t xml:space="preserve"> — учить детей искать и находить свое решение, придумывать что-то новое. </w:t>
      </w:r>
      <w:r w:rsidR="00935FEA" w:rsidRPr="00C160DC">
        <w:rPr>
          <w:rStyle w:val="c2"/>
          <w:sz w:val="28"/>
          <w:szCs w:val="28"/>
        </w:rPr>
        <w:t>Если ребенок задает вопрос, не нужно сразу давать готовый ответ. Необходимо побудить ребенка к рассуждению и с помощью наводящих вопросов подвести его к самостоятельному ответу. Если же ребенок не задает вопроса, то педагог должен открыть перед ним суть противоречия и поставить его в проблемную ситуацию.</w:t>
      </w:r>
    </w:p>
    <w:p w:rsidR="00075F34" w:rsidRPr="00C160DC" w:rsidRDefault="00BE0D42" w:rsidP="00770C19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rStyle w:val="c11"/>
          <w:bCs/>
          <w:sz w:val="28"/>
          <w:szCs w:val="28"/>
          <w:shd w:val="clear" w:color="auto" w:fill="FFFFFF"/>
        </w:rPr>
        <w:t xml:space="preserve">     </w:t>
      </w:r>
      <w:r w:rsidR="00770C19" w:rsidRPr="00C160DC">
        <w:rPr>
          <w:sz w:val="28"/>
          <w:szCs w:val="28"/>
        </w:rPr>
        <w:t xml:space="preserve"> Помогут в этом</w:t>
      </w:r>
      <w:r w:rsidR="00075F34" w:rsidRPr="00C160DC">
        <w:rPr>
          <w:sz w:val="28"/>
          <w:szCs w:val="28"/>
        </w:rPr>
        <w:t xml:space="preserve"> принципы, лежащие в основе ТРИЗ</w:t>
      </w:r>
      <w:r w:rsidRPr="00C160DC">
        <w:rPr>
          <w:sz w:val="28"/>
          <w:szCs w:val="28"/>
        </w:rPr>
        <w:t xml:space="preserve">. Предлагаю </w:t>
      </w:r>
      <w:r w:rsidR="00B176E1" w:rsidRPr="00C160DC">
        <w:rPr>
          <w:sz w:val="28"/>
          <w:szCs w:val="28"/>
        </w:rPr>
        <w:t>подробнее рассмотрим их и вместе выб</w:t>
      </w:r>
      <w:r w:rsidRPr="00C160DC">
        <w:rPr>
          <w:sz w:val="28"/>
          <w:szCs w:val="28"/>
        </w:rPr>
        <w:t>рать</w:t>
      </w:r>
      <w:r w:rsidR="00B176E1" w:rsidRPr="00C160DC">
        <w:rPr>
          <w:sz w:val="28"/>
          <w:szCs w:val="28"/>
        </w:rPr>
        <w:t>, какие из них можно использовать в нашей деятельности.</w:t>
      </w:r>
    </w:p>
    <w:p w:rsidR="00BE0D42" w:rsidRPr="00C160DC" w:rsidRDefault="00C575F8" w:rsidP="00BE0D42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7"/>
          <w:szCs w:val="27"/>
        </w:rPr>
      </w:pPr>
      <w:r w:rsidRPr="00C160DC">
        <w:rPr>
          <w:b/>
          <w:bCs/>
          <w:sz w:val="28"/>
          <w:szCs w:val="28"/>
        </w:rPr>
        <w:t>Принцип объединения</w:t>
      </w:r>
      <w:r w:rsidRPr="00C160DC">
        <w:rPr>
          <w:sz w:val="28"/>
          <w:szCs w:val="28"/>
        </w:rPr>
        <w:t> — соединение однородных объектов или операций, размещение одного объекта внутри другого.</w:t>
      </w:r>
      <w:r w:rsidR="00BE0D42" w:rsidRPr="00C160DC">
        <w:rPr>
          <w:sz w:val="28"/>
          <w:szCs w:val="28"/>
        </w:rPr>
        <w:t xml:space="preserve"> В случае, если требуемые действия невозможно совершить с (над) одним объектом, их производят с несколькими объектами.</w:t>
      </w:r>
    </w:p>
    <w:p w:rsidR="00BE0D42" w:rsidRPr="00C160DC" w:rsidRDefault="00BE0D42" w:rsidP="00BE0D42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BE0D42" w:rsidRPr="00C160DC" w:rsidRDefault="004A58A8" w:rsidP="00BE0D42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с</w:t>
      </w:r>
      <w:r w:rsidR="00BE0D42" w:rsidRPr="00C160DC">
        <w:rPr>
          <w:rFonts w:ascii="Times New Roman" w:hAnsi="Times New Roman" w:cs="Times New Roman"/>
          <w:sz w:val="28"/>
          <w:szCs w:val="28"/>
        </w:rPr>
        <w:t>оединить однородные или смежные объекты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BE0D42" w:rsidRPr="00C160DC" w:rsidRDefault="004A58A8" w:rsidP="00BE0D42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о</w:t>
      </w:r>
      <w:r w:rsidR="00BE0D42" w:rsidRPr="00C160DC">
        <w:rPr>
          <w:rFonts w:ascii="Times New Roman" w:hAnsi="Times New Roman" w:cs="Times New Roman"/>
          <w:sz w:val="28"/>
          <w:szCs w:val="28"/>
        </w:rPr>
        <w:t>бъединить во времени однородные или смежные операции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BE0D42" w:rsidRPr="00C160DC" w:rsidRDefault="004A58A8" w:rsidP="00BE0D42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о</w:t>
      </w:r>
      <w:r w:rsidR="00BE0D42" w:rsidRPr="00C160DC">
        <w:rPr>
          <w:rFonts w:ascii="Times New Roman" w:hAnsi="Times New Roman" w:cs="Times New Roman"/>
          <w:sz w:val="28"/>
          <w:szCs w:val="28"/>
        </w:rPr>
        <w:t>дин объект разместить внутри другого</w:t>
      </w:r>
      <w:r w:rsidR="00C160DC" w:rsidRPr="00C160DC">
        <w:rPr>
          <w:rFonts w:ascii="Times New Roman" w:hAnsi="Times New Roman" w:cs="Times New Roman"/>
          <w:sz w:val="28"/>
          <w:szCs w:val="28"/>
        </w:rPr>
        <w:t>.</w:t>
      </w:r>
      <w:r w:rsidR="00BE0D42"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07D4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Швейцарский нож может заменить десятки инструментов, а занимает места столько же, сколько обычный складной нож.  </w:t>
      </w:r>
    </w:p>
    <w:p w:rsidR="00BE0D42" w:rsidRPr="00C160DC" w:rsidRDefault="00F52D14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Мой пример. 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музыке существует 7 нот.  Если их объединить, можно сочинить разные музыкальные произведения: от маленькой песенки до оперы и балета.</w:t>
      </w:r>
    </w:p>
    <w:p w:rsidR="00F52D14" w:rsidRPr="00C160DC" w:rsidRDefault="00F52D14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Объединим одинаковые предметы, например, ложки, получим оркестр ложкарей. Объединив разные музыкальные инструменты, </w:t>
      </w:r>
      <w:proofErr w:type="gramStart"/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получим  …</w:t>
      </w:r>
      <w:proofErr w:type="gramEnd"/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 оркестр народных инструментов или шумовой оркестр.</w:t>
      </w:r>
    </w:p>
    <w:p w:rsidR="00BE0D42" w:rsidRPr="00C160DC" w:rsidRDefault="00C575F8" w:rsidP="00BE0D42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b/>
          <w:bCs/>
          <w:sz w:val="28"/>
          <w:szCs w:val="28"/>
        </w:rPr>
        <w:lastRenderedPageBreak/>
        <w:t>Принцип опережения </w:t>
      </w:r>
      <w:r w:rsidRPr="00C160DC">
        <w:rPr>
          <w:sz w:val="28"/>
          <w:szCs w:val="28"/>
        </w:rPr>
        <w:t xml:space="preserve">— </w:t>
      </w:r>
      <w:r w:rsidR="00BE0D42" w:rsidRPr="00C160DC">
        <w:rPr>
          <w:sz w:val="28"/>
          <w:szCs w:val="28"/>
        </w:rPr>
        <w:t>если невозможно в нужное время совершить действие с объектом, то необходимое действие производят заранее.</w:t>
      </w:r>
    </w:p>
    <w:p w:rsidR="00BE0D42" w:rsidRPr="00C160DC" w:rsidRDefault="00BE0D42" w:rsidP="00BE0D42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BE0D42" w:rsidRPr="00C160DC" w:rsidRDefault="00F00F46" w:rsidP="00BE0D42">
      <w:pPr>
        <w:numPr>
          <w:ilvl w:val="0"/>
          <w:numId w:val="21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з</w:t>
      </w:r>
      <w:r w:rsidR="00BE0D42" w:rsidRPr="00C160DC">
        <w:rPr>
          <w:rFonts w:ascii="Times New Roman" w:hAnsi="Times New Roman" w:cs="Times New Roman"/>
          <w:sz w:val="28"/>
          <w:szCs w:val="28"/>
        </w:rPr>
        <w:t>аранее выполнить требуемое действие (полностью или хотя бы частично)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BE0D42" w:rsidRPr="00C160DC" w:rsidRDefault="00F00F46" w:rsidP="00BE0D42">
      <w:pPr>
        <w:numPr>
          <w:ilvl w:val="0"/>
          <w:numId w:val="21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з</w:t>
      </w:r>
      <w:r w:rsidR="00BE0D42" w:rsidRPr="00C160DC">
        <w:rPr>
          <w:rFonts w:ascii="Times New Roman" w:hAnsi="Times New Roman" w:cs="Times New Roman"/>
          <w:sz w:val="28"/>
          <w:szCs w:val="28"/>
        </w:rPr>
        <w:t>аранее расположить объекты так, чтобы они могли сразу вступить в действие, без подготовительных затрат.</w:t>
      </w:r>
    </w:p>
    <w:p w:rsidR="001F57EC" w:rsidRPr="00C160DC" w:rsidRDefault="00C575F8" w:rsidP="004F79E4">
      <w:pPr>
        <w:shd w:val="clear" w:color="auto" w:fill="FFFFFF"/>
        <w:spacing w:line="240" w:lineRule="auto"/>
        <w:ind w:right="-1"/>
        <w:jc w:val="both"/>
        <w:rPr>
          <w:sz w:val="27"/>
          <w:szCs w:val="27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20B0D"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F57EC" w:rsidRPr="00C160DC">
        <w:rPr>
          <w:rFonts w:ascii="Times New Roman" w:hAnsi="Times New Roman" w:cs="Times New Roman"/>
          <w:i/>
          <w:iCs/>
          <w:sz w:val="28"/>
          <w:szCs w:val="28"/>
        </w:rPr>
        <w:t>Датская фирма "</w:t>
      </w:r>
      <w:proofErr w:type="spellStart"/>
      <w:r w:rsidR="001F57EC" w:rsidRPr="00C160DC">
        <w:rPr>
          <w:rFonts w:ascii="Times New Roman" w:hAnsi="Times New Roman" w:cs="Times New Roman"/>
          <w:i/>
          <w:iCs/>
          <w:sz w:val="28"/>
          <w:szCs w:val="28"/>
        </w:rPr>
        <w:t>Лего</w:t>
      </w:r>
      <w:proofErr w:type="spellEnd"/>
      <w:r w:rsidR="001F57EC" w:rsidRPr="00C160DC">
        <w:rPr>
          <w:rFonts w:ascii="Times New Roman" w:hAnsi="Times New Roman" w:cs="Times New Roman"/>
          <w:i/>
          <w:iCs/>
          <w:sz w:val="28"/>
          <w:szCs w:val="28"/>
        </w:rPr>
        <w:t>", известная своими детскими строительными наборами из пластмассовых деталей, начала вводить в состав пластмассы сульфат бария – вещество, хорошо заметное в рентгеновских лучах. Дело в том, что дети иногда глотают детали конструктора.</w:t>
      </w:r>
      <w:r w:rsidR="00C323A2" w:rsidRPr="00C160DC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посредничества 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с объектом невозможно работать напрямую, можно использовать другой объект.</w:t>
      </w:r>
    </w:p>
    <w:p w:rsidR="00472317" w:rsidRPr="00C160DC" w:rsidRDefault="00472317" w:rsidP="00472317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472317" w:rsidRPr="00C160DC" w:rsidRDefault="00F00F46" w:rsidP="00472317">
      <w:pPr>
        <w:numPr>
          <w:ilvl w:val="0"/>
          <w:numId w:val="22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и</w:t>
      </w:r>
      <w:r w:rsidR="00472317" w:rsidRPr="00C160DC">
        <w:rPr>
          <w:rFonts w:ascii="Times New Roman" w:hAnsi="Times New Roman" w:cs="Times New Roman"/>
          <w:sz w:val="28"/>
          <w:szCs w:val="28"/>
        </w:rPr>
        <w:t>спользовать промежуточный объект, передающий или переносящий действие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472317" w:rsidRPr="00C160DC" w:rsidRDefault="00F00F46" w:rsidP="00472317">
      <w:pPr>
        <w:numPr>
          <w:ilvl w:val="0"/>
          <w:numId w:val="22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н</w:t>
      </w:r>
      <w:r w:rsidR="00472317" w:rsidRPr="00C160DC">
        <w:rPr>
          <w:rFonts w:ascii="Times New Roman" w:hAnsi="Times New Roman" w:cs="Times New Roman"/>
          <w:sz w:val="28"/>
          <w:szCs w:val="28"/>
        </w:rPr>
        <w:t>а время присоединить к объекту другой (легко удаляемый) объект.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20B0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Губернатор Новочебоксарска в 1994 году перед выборами устроил лотерею, где номера выигрышных билетов совпадали с номерами избирательных участков и его номером в списке. Это позволило увеличить явку вдвое, а расходы на лотерею были в три раза ниже, чем обычно тратится на предвыборную кампанию.  </w:t>
      </w:r>
    </w:p>
    <w:p w:rsidR="008536B6" w:rsidRPr="00C160DC" w:rsidRDefault="008536B6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F04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«наоборот» 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475F04" w:rsidRPr="00C160DC">
        <w:rPr>
          <w:rFonts w:ascii="Times New Roman" w:hAnsi="Times New Roman" w:cs="Times New Roman"/>
          <w:sz w:val="28"/>
          <w:szCs w:val="28"/>
        </w:rPr>
        <w:t>если сложно произвести необходимое действие с объектом, производят противоположное действие.</w:t>
      </w:r>
    </w:p>
    <w:p w:rsidR="00475F04" w:rsidRPr="00C160DC" w:rsidRDefault="00475F04" w:rsidP="00475F04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475F04" w:rsidRPr="00C160DC" w:rsidRDefault="005E7D07" w:rsidP="00475F04">
      <w:pPr>
        <w:numPr>
          <w:ilvl w:val="0"/>
          <w:numId w:val="23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в</w:t>
      </w:r>
      <w:r w:rsidR="00475F04" w:rsidRPr="00C160DC">
        <w:rPr>
          <w:rFonts w:ascii="Times New Roman" w:hAnsi="Times New Roman" w:cs="Times New Roman"/>
          <w:sz w:val="28"/>
          <w:szCs w:val="28"/>
        </w:rPr>
        <w:t>место действия, которое диктуется условием задачи, выполнить обратное (противоположное) действие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475F04" w:rsidRPr="00C160DC" w:rsidRDefault="005E7D07" w:rsidP="00475F04">
      <w:pPr>
        <w:numPr>
          <w:ilvl w:val="0"/>
          <w:numId w:val="23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с</w:t>
      </w:r>
      <w:r w:rsidR="00475F04" w:rsidRPr="00C160DC">
        <w:rPr>
          <w:rFonts w:ascii="Times New Roman" w:hAnsi="Times New Roman" w:cs="Times New Roman"/>
          <w:sz w:val="28"/>
          <w:szCs w:val="28"/>
        </w:rPr>
        <w:t>делать движущуюся часть объекта или среды неподвижной, а неподвижную движущейся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475F04" w:rsidRPr="00C160DC" w:rsidRDefault="005E7D07" w:rsidP="00475F04">
      <w:pPr>
        <w:numPr>
          <w:ilvl w:val="0"/>
          <w:numId w:val="23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п</w:t>
      </w:r>
      <w:r w:rsidR="00475F04" w:rsidRPr="00C160DC">
        <w:rPr>
          <w:rFonts w:ascii="Times New Roman" w:hAnsi="Times New Roman" w:cs="Times New Roman"/>
          <w:sz w:val="28"/>
          <w:szCs w:val="28"/>
        </w:rPr>
        <w:t>овернуть объект "вверх ногами", вывернуть его.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20B0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корабль получил пробоину, и часть трюма заполняется водой, нужно заполнить водой противоположную часть трюма. Корабль осядет, но не будет крениться и останется на плаву. 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дробления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 сложно работать с цельным объектом, его можно разделить на независимые части или сделать разборным.</w:t>
      </w:r>
    </w:p>
    <w:p w:rsidR="002906C8" w:rsidRPr="00C160DC" w:rsidRDefault="002906C8" w:rsidP="004F79E4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2906C8" w:rsidRPr="00C160DC" w:rsidRDefault="002906C8" w:rsidP="002906C8">
      <w:pPr>
        <w:numPr>
          <w:ilvl w:val="0"/>
          <w:numId w:val="19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разделить объект на независимые части;</w:t>
      </w:r>
    </w:p>
    <w:p w:rsidR="002906C8" w:rsidRPr="00C160DC" w:rsidRDefault="002906C8" w:rsidP="002906C8">
      <w:pPr>
        <w:numPr>
          <w:ilvl w:val="0"/>
          <w:numId w:val="19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выполнить объект разборным;</w:t>
      </w:r>
    </w:p>
    <w:p w:rsidR="002906C8" w:rsidRPr="00C160DC" w:rsidRDefault="002906C8" w:rsidP="002906C8">
      <w:pPr>
        <w:numPr>
          <w:ilvl w:val="0"/>
          <w:numId w:val="19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увеличить степень дробления объекта.</w:t>
      </w: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Пример.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Разделение мебельной стенки на отдельные модули упрощает транспортировку и позволяет комбинировать мебель разными способами. </w:t>
      </w: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пример.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своей работе мы систематически используем этот принцип: давайте вспомним, как разучиваем с детьми песни, танцы. ………… Песню </w:t>
      </w:r>
      <w:r w:rsidR="008A52F8"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«дробим»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A52F8"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0C41F7"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куплеты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танец </w:t>
      </w:r>
      <w:r w:rsidR="008A52F8"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части в зависимости от музыки и его сложности.</w:t>
      </w:r>
    </w:p>
    <w:p w:rsidR="00192510" w:rsidRPr="00C160DC" w:rsidRDefault="00192510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58E7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обращения вреда на пользу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0458E7" w:rsidRPr="00C160DC">
        <w:rPr>
          <w:rFonts w:ascii="Times New Roman" w:hAnsi="Times New Roman" w:cs="Times New Roman"/>
          <w:sz w:val="28"/>
          <w:szCs w:val="28"/>
        </w:rPr>
        <w:t>если необходимо устранить вредное действие объекта (или процесса) постарайтесь обратить вред в пользу.</w:t>
      </w:r>
    </w:p>
    <w:p w:rsidR="000458E7" w:rsidRPr="00C160DC" w:rsidRDefault="000458E7" w:rsidP="000458E7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При этом можно выполнить следующее:</w:t>
      </w:r>
    </w:p>
    <w:p w:rsidR="000458E7" w:rsidRPr="00C160DC" w:rsidRDefault="00BE6789" w:rsidP="000458E7">
      <w:pPr>
        <w:numPr>
          <w:ilvl w:val="0"/>
          <w:numId w:val="24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и</w:t>
      </w:r>
      <w:r w:rsidR="000458E7" w:rsidRPr="00C160DC">
        <w:rPr>
          <w:rFonts w:ascii="Times New Roman" w:hAnsi="Times New Roman" w:cs="Times New Roman"/>
          <w:sz w:val="28"/>
          <w:szCs w:val="28"/>
        </w:rPr>
        <w:t xml:space="preserve">спользовать вредные факторы (в </w:t>
      </w:r>
      <w:proofErr w:type="spellStart"/>
      <w:r w:rsidR="000458E7" w:rsidRPr="00C160D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458E7" w:rsidRPr="00C160DC">
        <w:rPr>
          <w:rFonts w:ascii="Times New Roman" w:hAnsi="Times New Roman" w:cs="Times New Roman"/>
          <w:sz w:val="28"/>
          <w:szCs w:val="28"/>
        </w:rPr>
        <w:t>. вредное воздействие среды) для получения положительного эффекта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0458E7" w:rsidRPr="00C160DC" w:rsidRDefault="00BE6789" w:rsidP="000458E7">
      <w:pPr>
        <w:numPr>
          <w:ilvl w:val="0"/>
          <w:numId w:val="24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458E7" w:rsidRPr="00C160DC">
        <w:rPr>
          <w:rFonts w:ascii="Times New Roman" w:hAnsi="Times New Roman" w:cs="Times New Roman"/>
          <w:sz w:val="28"/>
          <w:szCs w:val="28"/>
        </w:rPr>
        <w:t>странить вредный фактор за счет сложения с другими вредными факторами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0458E7" w:rsidRPr="00C160DC" w:rsidRDefault="00BE6789" w:rsidP="000458E7">
      <w:pPr>
        <w:numPr>
          <w:ilvl w:val="0"/>
          <w:numId w:val="24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у</w:t>
      </w:r>
      <w:r w:rsidR="000458E7" w:rsidRPr="00C160DC">
        <w:rPr>
          <w:rFonts w:ascii="Times New Roman" w:hAnsi="Times New Roman" w:cs="Times New Roman"/>
          <w:sz w:val="28"/>
          <w:szCs w:val="28"/>
        </w:rPr>
        <w:t>силить вредный фактор до такой степени, чтобы он перестал быть вредным.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20B0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Вместо того, чтобы распиливать упавшую поперёк дороги секвойю, администрация Калифорнийского национального парка решила прорубить в ней тоннель, который стал местной достопримечательностью. </w:t>
      </w:r>
    </w:p>
    <w:p w:rsidR="00210BC3" w:rsidRPr="00C160DC" w:rsidRDefault="00584A02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60DC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копирования 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невозможно произвести действие с объектом, используют его копию</w:t>
      </w:r>
      <w:r w:rsidR="000458E7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58E7" w:rsidRPr="00C160DC">
        <w:rPr>
          <w:rFonts w:ascii="Times New Roman" w:hAnsi="Times New Roman" w:cs="Times New Roman"/>
          <w:sz w:val="28"/>
          <w:szCs w:val="28"/>
        </w:rPr>
        <w:t>с которой (или над которой) производят нужное действие.</w:t>
      </w:r>
    </w:p>
    <w:p w:rsidR="000458E7" w:rsidRPr="00C160DC" w:rsidRDefault="000458E7" w:rsidP="000458E7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0458E7" w:rsidRPr="00C160DC" w:rsidRDefault="00BE6789" w:rsidP="000458E7">
      <w:pPr>
        <w:numPr>
          <w:ilvl w:val="0"/>
          <w:numId w:val="25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в</w:t>
      </w:r>
      <w:r w:rsidR="000458E7" w:rsidRPr="00C160DC">
        <w:rPr>
          <w:rFonts w:ascii="Times New Roman" w:hAnsi="Times New Roman" w:cs="Times New Roman"/>
          <w:sz w:val="28"/>
          <w:szCs w:val="28"/>
        </w:rPr>
        <w:t>место недоступного, сложного, дорогостоящего, хрупкого объекта использовать его упрощенные и дешевые копии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0458E7" w:rsidRPr="00C160DC" w:rsidRDefault="00BE6789" w:rsidP="000458E7">
      <w:pPr>
        <w:numPr>
          <w:ilvl w:val="0"/>
          <w:numId w:val="25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з</w:t>
      </w:r>
      <w:r w:rsidR="000458E7" w:rsidRPr="00C160DC">
        <w:rPr>
          <w:rFonts w:ascii="Times New Roman" w:hAnsi="Times New Roman" w:cs="Times New Roman"/>
          <w:sz w:val="28"/>
          <w:szCs w:val="28"/>
        </w:rPr>
        <w:t>аменить объект его оптической копией (изображением). Использовать при этом изменение масштаба (увеличивать или уменьшать копии)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0458E7" w:rsidRPr="00C160DC" w:rsidRDefault="00BE6789" w:rsidP="000458E7">
      <w:pPr>
        <w:numPr>
          <w:ilvl w:val="0"/>
          <w:numId w:val="25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е</w:t>
      </w:r>
      <w:r w:rsidR="000458E7" w:rsidRPr="00C160DC">
        <w:rPr>
          <w:rFonts w:ascii="Times New Roman" w:hAnsi="Times New Roman" w:cs="Times New Roman"/>
          <w:sz w:val="28"/>
          <w:szCs w:val="28"/>
        </w:rPr>
        <w:t>сли используются оптические копии, перейти к копиям инфракрасным или ультрафиолетовым.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20B0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снизить количество аварий, на проблемных участках трасс ставят картонные копии сотрудников и машин ГИБДД. Водители на большой скорости принимают их за настоящих и действует осмотрительней. </w:t>
      </w:r>
    </w:p>
    <w:p w:rsidR="00192510" w:rsidRPr="00C160DC" w:rsidRDefault="005B7FE4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пример</w:t>
      </w:r>
      <w:r w:rsidR="00620B0D" w:rsidRPr="00C1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ознакомлении детей с музыкальными инструментами (скрипка, балалайка, рояль и т.д.) музыкальный руководитель может использовать </w:t>
      </w:r>
      <w:proofErr w:type="spellStart"/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неозвученные</w:t>
      </w:r>
      <w:proofErr w:type="spellEnd"/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игрушки-инструменты, видеозапись, иллюстративный материал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согласования и рассогласования 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чтобы было проще произвести необходимые действия с объектом, его можно согласовать (или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рассогласовать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окружающей средой или ожиданиями и стереотипами людей. </w:t>
      </w:r>
    </w:p>
    <w:p w:rsidR="004A21F2" w:rsidRPr="00C160DC" w:rsidRDefault="004A21F2" w:rsidP="004A21F2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4A21F2" w:rsidRPr="00C160DC" w:rsidRDefault="007E67A2" w:rsidP="004A21F2">
      <w:pPr>
        <w:numPr>
          <w:ilvl w:val="0"/>
          <w:numId w:val="26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с</w:t>
      </w:r>
      <w:r w:rsidR="004A21F2" w:rsidRPr="00C160DC">
        <w:rPr>
          <w:rFonts w:ascii="Times New Roman" w:hAnsi="Times New Roman" w:cs="Times New Roman"/>
          <w:sz w:val="28"/>
          <w:szCs w:val="28"/>
        </w:rPr>
        <w:t>огласовать новый объект (или действия) с уже существующей системой (или действиями)</w:t>
      </w:r>
      <w:r w:rsidRPr="00C160DC">
        <w:rPr>
          <w:rFonts w:ascii="Times New Roman" w:hAnsi="Times New Roman" w:cs="Times New Roman"/>
          <w:sz w:val="28"/>
          <w:szCs w:val="28"/>
        </w:rPr>
        <w:t>;</w:t>
      </w:r>
    </w:p>
    <w:p w:rsidR="004A21F2" w:rsidRPr="00C160DC" w:rsidRDefault="007E67A2" w:rsidP="004A21F2">
      <w:pPr>
        <w:numPr>
          <w:ilvl w:val="0"/>
          <w:numId w:val="26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с</w:t>
      </w:r>
      <w:r w:rsidR="004A21F2" w:rsidRPr="00C160DC">
        <w:rPr>
          <w:rFonts w:ascii="Times New Roman" w:hAnsi="Times New Roman" w:cs="Times New Roman"/>
          <w:sz w:val="28"/>
          <w:szCs w:val="28"/>
        </w:rPr>
        <w:t xml:space="preserve">огласовать или </w:t>
      </w:r>
      <w:proofErr w:type="spellStart"/>
      <w:r w:rsidR="004A21F2" w:rsidRPr="00C160DC">
        <w:rPr>
          <w:rFonts w:ascii="Times New Roman" w:hAnsi="Times New Roman" w:cs="Times New Roman"/>
          <w:sz w:val="28"/>
          <w:szCs w:val="28"/>
        </w:rPr>
        <w:t>рассогласовать</w:t>
      </w:r>
      <w:proofErr w:type="spellEnd"/>
      <w:r w:rsidR="004A21F2" w:rsidRPr="00C160DC">
        <w:rPr>
          <w:rFonts w:ascii="Times New Roman" w:hAnsi="Times New Roman" w:cs="Times New Roman"/>
          <w:sz w:val="28"/>
          <w:szCs w:val="28"/>
        </w:rPr>
        <w:t xml:space="preserve"> действие с ожиданиями и стереотипами людей.</w:t>
      </w:r>
    </w:p>
    <w:p w:rsidR="00C575F8" w:rsidRPr="00C160DC" w:rsidRDefault="00C575F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620B0D"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Поскольку постояльцы немецких отелей часто воруют вещи, на всех предметах печатается логотип гостиницы, который потом служит рекламой, а такие предметы часто переходят другим людям.  </w:t>
      </w:r>
    </w:p>
    <w:p w:rsidR="002906C8" w:rsidRPr="00C160DC" w:rsidRDefault="002906C8" w:rsidP="002906C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Принцип динамичности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если с объектом невозможно работать или этому мешает среда, в которой он находится, нужно изменить объект или среду, </w:t>
      </w:r>
      <w:r w:rsidRPr="00C160DC">
        <w:rPr>
          <w:rFonts w:ascii="Times New Roman" w:hAnsi="Times New Roman" w:cs="Times New Roman"/>
          <w:sz w:val="28"/>
          <w:szCs w:val="28"/>
        </w:rPr>
        <w:t>если сложно производить необходимые действия с объектом, его из статического состояния переводят в динамическое (подвижное) состояние.</w:t>
      </w:r>
    </w:p>
    <w:p w:rsidR="002906C8" w:rsidRPr="00C160DC" w:rsidRDefault="002906C8" w:rsidP="002906C8">
      <w:pPr>
        <w:pStyle w:val="web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При этом можно выполнить следующее:</w:t>
      </w:r>
    </w:p>
    <w:p w:rsidR="002906C8" w:rsidRPr="00C160DC" w:rsidRDefault="002906C8" w:rsidP="002906C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характеристики объекта (или внешней среды) должны меняться, чтобы всегда соответствовать изменяющимся условиям;</w:t>
      </w:r>
    </w:p>
    <w:p w:rsidR="002906C8" w:rsidRPr="00C160DC" w:rsidRDefault="002906C8" w:rsidP="002906C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разделить объект на части, способные изменяться и перемещаться относительно друг друга:</w:t>
      </w:r>
    </w:p>
    <w:p w:rsidR="002906C8" w:rsidRPr="00C160DC" w:rsidRDefault="002906C8" w:rsidP="002906C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0DC">
        <w:rPr>
          <w:rFonts w:ascii="Times New Roman" w:hAnsi="Times New Roman" w:cs="Times New Roman"/>
          <w:sz w:val="28"/>
          <w:szCs w:val="28"/>
        </w:rPr>
        <w:t>если объект неподвижен, сделать его подвижным.</w:t>
      </w: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Пример.</w:t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Чтобы пользователи «</w:t>
      </w:r>
      <w:proofErr w:type="spellStart"/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ВКонтакте</w:t>
      </w:r>
      <w:proofErr w:type="spellEnd"/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проводили на сайте больше времени, разработчики создали алгоритм, позволяющий персонализировать выдачу новостей.</w:t>
      </w:r>
    </w:p>
    <w:p w:rsidR="002906C8" w:rsidRPr="00C160DC" w:rsidRDefault="002906C8" w:rsidP="004F79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пример.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 Э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 принцип мы тоже систематически используем: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постоянно </w:t>
      </w:r>
      <w:r w:rsidRPr="00C16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меняет материалы, стимулируя тем самым творческую активность детей.</w:t>
      </w:r>
    </w:p>
    <w:p w:rsidR="00015C08" w:rsidRPr="00C160DC" w:rsidRDefault="00015C08" w:rsidP="004F79E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4F79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hAnsi="Times New Roman" w:cs="Times New Roman"/>
          <w:sz w:val="28"/>
          <w:szCs w:val="28"/>
        </w:rPr>
        <w:t xml:space="preserve">     </w:t>
      </w:r>
      <w:r w:rsidR="00FC45BF" w:rsidRPr="00C160DC">
        <w:rPr>
          <w:rFonts w:ascii="Times New Roman" w:hAnsi="Times New Roman" w:cs="Times New Roman"/>
          <w:sz w:val="28"/>
          <w:szCs w:val="28"/>
        </w:rPr>
        <w:t xml:space="preserve">Современное общество нуждается в людях, способных принимать нестандартные решения, умеющих творчески мыслить, решать сложные проблемные ситуации. Важно, </w:t>
      </w:r>
      <w:r w:rsidR="00FC45BF" w:rsidRPr="00C160DC">
        <w:rPr>
          <w:rFonts w:ascii="Times New Roman" w:hAnsi="Times New Roman" w:cs="Times New Roman"/>
          <w:sz w:val="28"/>
          <w:szCs w:val="28"/>
        </w:rPr>
        <w:lastRenderedPageBreak/>
        <w:t xml:space="preserve">чтобы современный ребенок овладел не только определенной суммой знаний и умений, а </w:t>
      </w:r>
      <w:r w:rsidRPr="00C160DC">
        <w:rPr>
          <w:rFonts w:ascii="Times New Roman" w:hAnsi="Times New Roman" w:cs="Times New Roman"/>
          <w:sz w:val="28"/>
          <w:szCs w:val="28"/>
        </w:rPr>
        <w:t xml:space="preserve">был смелыми и активными в поиске новых форм и способов реализации своих творческих способностей. Мы должны 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для ребенка такие условия, чтобы почувствовать себя творцом, умеющим объяснять, сочинять, решать свои маленькие проблемы и обрести веру в свой успех.</w:t>
      </w: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2906C8" w:rsidRPr="00C160DC" w:rsidRDefault="002906C8" w:rsidP="002906C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60DC">
        <w:rPr>
          <w:sz w:val="28"/>
          <w:szCs w:val="28"/>
        </w:rPr>
        <w:t>Спасибо за внимание.</w:t>
      </w: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2906C8" w:rsidRPr="00C160DC" w:rsidRDefault="002906C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bookmarkEnd w:id="0"/>
    <w:p w:rsidR="00015C08" w:rsidRPr="00C160DC" w:rsidRDefault="00015C08" w:rsidP="006632E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</w:p>
    <w:sectPr w:rsidR="00015C08" w:rsidRPr="00C160DC" w:rsidSect="000A29AC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01F"/>
    <w:multiLevelType w:val="hybridMultilevel"/>
    <w:tmpl w:val="6E8E9B88"/>
    <w:lvl w:ilvl="0" w:tplc="1D3AADFC">
      <w:start w:val="1"/>
      <w:numFmt w:val="bullet"/>
      <w:lvlText w:val="-"/>
      <w:lvlJc w:val="left"/>
    </w:lvl>
    <w:lvl w:ilvl="1" w:tplc="1D884ECA">
      <w:start w:val="1"/>
      <w:numFmt w:val="bullet"/>
      <w:lvlText w:val=""/>
      <w:lvlJc w:val="left"/>
    </w:lvl>
    <w:lvl w:ilvl="2" w:tplc="33CCA3FA">
      <w:numFmt w:val="decimal"/>
      <w:lvlText w:val=""/>
      <w:lvlJc w:val="left"/>
    </w:lvl>
    <w:lvl w:ilvl="3" w:tplc="296C5D88">
      <w:numFmt w:val="decimal"/>
      <w:lvlText w:val=""/>
      <w:lvlJc w:val="left"/>
    </w:lvl>
    <w:lvl w:ilvl="4" w:tplc="8EAA838A">
      <w:numFmt w:val="decimal"/>
      <w:lvlText w:val=""/>
      <w:lvlJc w:val="left"/>
    </w:lvl>
    <w:lvl w:ilvl="5" w:tplc="AEA0D748">
      <w:numFmt w:val="decimal"/>
      <w:lvlText w:val=""/>
      <w:lvlJc w:val="left"/>
    </w:lvl>
    <w:lvl w:ilvl="6" w:tplc="5C440E0C">
      <w:numFmt w:val="decimal"/>
      <w:lvlText w:val=""/>
      <w:lvlJc w:val="left"/>
    </w:lvl>
    <w:lvl w:ilvl="7" w:tplc="370C3356">
      <w:numFmt w:val="decimal"/>
      <w:lvlText w:val=""/>
      <w:lvlJc w:val="left"/>
    </w:lvl>
    <w:lvl w:ilvl="8" w:tplc="DA3260D4">
      <w:numFmt w:val="decimal"/>
      <w:lvlText w:val=""/>
      <w:lvlJc w:val="left"/>
    </w:lvl>
  </w:abstractNum>
  <w:abstractNum w:abstractNumId="1" w15:restartNumberingAfterBreak="0">
    <w:nsid w:val="010B3E22"/>
    <w:multiLevelType w:val="multilevel"/>
    <w:tmpl w:val="AD947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70550"/>
    <w:multiLevelType w:val="multilevel"/>
    <w:tmpl w:val="D912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75434"/>
    <w:multiLevelType w:val="multilevel"/>
    <w:tmpl w:val="297CC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72594"/>
    <w:multiLevelType w:val="multilevel"/>
    <w:tmpl w:val="B606A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752F9"/>
    <w:multiLevelType w:val="multilevel"/>
    <w:tmpl w:val="C4CC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A3EA5"/>
    <w:multiLevelType w:val="multilevel"/>
    <w:tmpl w:val="03787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A25C2"/>
    <w:multiLevelType w:val="multilevel"/>
    <w:tmpl w:val="8CAA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005B1B"/>
    <w:multiLevelType w:val="multilevel"/>
    <w:tmpl w:val="C0D08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6515E"/>
    <w:multiLevelType w:val="multilevel"/>
    <w:tmpl w:val="840EB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E2870"/>
    <w:multiLevelType w:val="multilevel"/>
    <w:tmpl w:val="F4A6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41EFE"/>
    <w:multiLevelType w:val="multilevel"/>
    <w:tmpl w:val="451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1D3EAD"/>
    <w:multiLevelType w:val="multilevel"/>
    <w:tmpl w:val="6C7A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F1145"/>
    <w:multiLevelType w:val="multilevel"/>
    <w:tmpl w:val="5E3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270429"/>
    <w:multiLevelType w:val="multilevel"/>
    <w:tmpl w:val="9E30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859B8"/>
    <w:multiLevelType w:val="multilevel"/>
    <w:tmpl w:val="505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E278CD"/>
    <w:multiLevelType w:val="multilevel"/>
    <w:tmpl w:val="39D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73387D"/>
    <w:multiLevelType w:val="multilevel"/>
    <w:tmpl w:val="89B8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14436F"/>
    <w:multiLevelType w:val="multilevel"/>
    <w:tmpl w:val="536A6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10926"/>
    <w:multiLevelType w:val="multilevel"/>
    <w:tmpl w:val="5CF6A9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7065E5"/>
    <w:multiLevelType w:val="multilevel"/>
    <w:tmpl w:val="A90C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83626F"/>
    <w:multiLevelType w:val="multilevel"/>
    <w:tmpl w:val="FCD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36895"/>
    <w:multiLevelType w:val="multilevel"/>
    <w:tmpl w:val="BC188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A6010"/>
    <w:multiLevelType w:val="multilevel"/>
    <w:tmpl w:val="0096F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81233"/>
    <w:multiLevelType w:val="multilevel"/>
    <w:tmpl w:val="D018A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9B7934"/>
    <w:multiLevelType w:val="multilevel"/>
    <w:tmpl w:val="202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76407E"/>
    <w:multiLevelType w:val="multilevel"/>
    <w:tmpl w:val="D7A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CE3745"/>
    <w:multiLevelType w:val="multilevel"/>
    <w:tmpl w:val="264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972D09"/>
    <w:multiLevelType w:val="multilevel"/>
    <w:tmpl w:val="CB867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76EDC"/>
    <w:multiLevelType w:val="multilevel"/>
    <w:tmpl w:val="7B36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7F2C07"/>
    <w:multiLevelType w:val="multilevel"/>
    <w:tmpl w:val="9C282F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117191"/>
    <w:multiLevelType w:val="multilevel"/>
    <w:tmpl w:val="4F0C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FC6D10"/>
    <w:multiLevelType w:val="multilevel"/>
    <w:tmpl w:val="BC6AE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367682"/>
    <w:multiLevelType w:val="multilevel"/>
    <w:tmpl w:val="4C027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4B4D78"/>
    <w:multiLevelType w:val="multilevel"/>
    <w:tmpl w:val="55F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106D5C"/>
    <w:multiLevelType w:val="multilevel"/>
    <w:tmpl w:val="80A25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567A"/>
    <w:multiLevelType w:val="multilevel"/>
    <w:tmpl w:val="B88C6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FE1DDA"/>
    <w:multiLevelType w:val="multilevel"/>
    <w:tmpl w:val="D9AA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FF3C99"/>
    <w:multiLevelType w:val="multilevel"/>
    <w:tmpl w:val="00DE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135A66"/>
    <w:multiLevelType w:val="multilevel"/>
    <w:tmpl w:val="78F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722126"/>
    <w:multiLevelType w:val="multilevel"/>
    <w:tmpl w:val="EC7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C30CFC"/>
    <w:multiLevelType w:val="multilevel"/>
    <w:tmpl w:val="BE263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986D13"/>
    <w:multiLevelType w:val="multilevel"/>
    <w:tmpl w:val="7E2A9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E721CB"/>
    <w:multiLevelType w:val="multilevel"/>
    <w:tmpl w:val="37CE4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761727"/>
    <w:multiLevelType w:val="multilevel"/>
    <w:tmpl w:val="CF40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C16927"/>
    <w:multiLevelType w:val="multilevel"/>
    <w:tmpl w:val="B6F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E96BED"/>
    <w:multiLevelType w:val="multilevel"/>
    <w:tmpl w:val="5A6A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D1213F4"/>
    <w:multiLevelType w:val="multilevel"/>
    <w:tmpl w:val="5152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AA6D8B"/>
    <w:multiLevelType w:val="multilevel"/>
    <w:tmpl w:val="805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0D86732"/>
    <w:multiLevelType w:val="multilevel"/>
    <w:tmpl w:val="8A4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231EAA"/>
    <w:multiLevelType w:val="multilevel"/>
    <w:tmpl w:val="5498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8E308F"/>
    <w:multiLevelType w:val="multilevel"/>
    <w:tmpl w:val="55027E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26631A"/>
    <w:multiLevelType w:val="multilevel"/>
    <w:tmpl w:val="3EA80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B55968"/>
    <w:multiLevelType w:val="multilevel"/>
    <w:tmpl w:val="6E505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0253DE"/>
    <w:multiLevelType w:val="multilevel"/>
    <w:tmpl w:val="716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8"/>
  </w:num>
  <w:num w:numId="3">
    <w:abstractNumId w:val="2"/>
  </w:num>
  <w:num w:numId="4">
    <w:abstractNumId w:val="44"/>
  </w:num>
  <w:num w:numId="5">
    <w:abstractNumId w:val="37"/>
  </w:num>
  <w:num w:numId="6">
    <w:abstractNumId w:val="49"/>
  </w:num>
  <w:num w:numId="7">
    <w:abstractNumId w:val="40"/>
  </w:num>
  <w:num w:numId="8">
    <w:abstractNumId w:val="45"/>
  </w:num>
  <w:num w:numId="9">
    <w:abstractNumId w:val="39"/>
  </w:num>
  <w:num w:numId="10">
    <w:abstractNumId w:val="12"/>
  </w:num>
  <w:num w:numId="11">
    <w:abstractNumId w:val="29"/>
  </w:num>
  <w:num w:numId="12">
    <w:abstractNumId w:val="14"/>
  </w:num>
  <w:num w:numId="13">
    <w:abstractNumId w:val="21"/>
  </w:num>
  <w:num w:numId="14">
    <w:abstractNumId w:val="16"/>
  </w:num>
  <w:num w:numId="15">
    <w:abstractNumId w:val="34"/>
  </w:num>
  <w:num w:numId="16">
    <w:abstractNumId w:val="47"/>
  </w:num>
  <w:num w:numId="17">
    <w:abstractNumId w:val="46"/>
  </w:num>
  <w:num w:numId="18">
    <w:abstractNumId w:val="7"/>
  </w:num>
  <w:num w:numId="19">
    <w:abstractNumId w:val="48"/>
  </w:num>
  <w:num w:numId="20">
    <w:abstractNumId w:val="26"/>
  </w:num>
  <w:num w:numId="21">
    <w:abstractNumId w:val="25"/>
  </w:num>
  <w:num w:numId="22">
    <w:abstractNumId w:val="17"/>
  </w:num>
  <w:num w:numId="23">
    <w:abstractNumId w:val="13"/>
  </w:num>
  <w:num w:numId="24">
    <w:abstractNumId w:val="15"/>
  </w:num>
  <w:num w:numId="25">
    <w:abstractNumId w:val="20"/>
  </w:num>
  <w:num w:numId="26">
    <w:abstractNumId w:val="31"/>
  </w:num>
  <w:num w:numId="27">
    <w:abstractNumId w:val="11"/>
  </w:num>
  <w:num w:numId="28">
    <w:abstractNumId w:val="54"/>
  </w:num>
  <w:num w:numId="29">
    <w:abstractNumId w:val="27"/>
  </w:num>
  <w:num w:numId="30">
    <w:abstractNumId w:val="35"/>
  </w:num>
  <w:num w:numId="31">
    <w:abstractNumId w:val="50"/>
  </w:num>
  <w:num w:numId="32">
    <w:abstractNumId w:val="3"/>
  </w:num>
  <w:num w:numId="33">
    <w:abstractNumId w:val="53"/>
  </w:num>
  <w:num w:numId="34">
    <w:abstractNumId w:val="6"/>
  </w:num>
  <w:num w:numId="35">
    <w:abstractNumId w:val="28"/>
  </w:num>
  <w:num w:numId="36">
    <w:abstractNumId w:val="30"/>
  </w:num>
  <w:num w:numId="37">
    <w:abstractNumId w:val="23"/>
  </w:num>
  <w:num w:numId="38">
    <w:abstractNumId w:val="43"/>
  </w:num>
  <w:num w:numId="39">
    <w:abstractNumId w:val="10"/>
  </w:num>
  <w:num w:numId="40">
    <w:abstractNumId w:val="52"/>
  </w:num>
  <w:num w:numId="41">
    <w:abstractNumId w:val="42"/>
  </w:num>
  <w:num w:numId="42">
    <w:abstractNumId w:val="1"/>
  </w:num>
  <w:num w:numId="43">
    <w:abstractNumId w:val="9"/>
  </w:num>
  <w:num w:numId="44">
    <w:abstractNumId w:val="36"/>
  </w:num>
  <w:num w:numId="45">
    <w:abstractNumId w:val="33"/>
  </w:num>
  <w:num w:numId="46">
    <w:abstractNumId w:val="8"/>
  </w:num>
  <w:num w:numId="47">
    <w:abstractNumId w:val="32"/>
  </w:num>
  <w:num w:numId="48">
    <w:abstractNumId w:val="51"/>
  </w:num>
  <w:num w:numId="49">
    <w:abstractNumId w:val="41"/>
  </w:num>
  <w:num w:numId="50">
    <w:abstractNumId w:val="24"/>
  </w:num>
  <w:num w:numId="51">
    <w:abstractNumId w:val="22"/>
  </w:num>
  <w:num w:numId="52">
    <w:abstractNumId w:val="4"/>
  </w:num>
  <w:num w:numId="53">
    <w:abstractNumId w:val="18"/>
  </w:num>
  <w:num w:numId="54">
    <w:abstractNumId w:val="19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F"/>
    <w:rsid w:val="00015C08"/>
    <w:rsid w:val="00015ECE"/>
    <w:rsid w:val="000458E7"/>
    <w:rsid w:val="00075F34"/>
    <w:rsid w:val="000A29AC"/>
    <w:rsid w:val="000C41F7"/>
    <w:rsid w:val="0012078B"/>
    <w:rsid w:val="0013537E"/>
    <w:rsid w:val="001912D3"/>
    <w:rsid w:val="00192510"/>
    <w:rsid w:val="001C4FED"/>
    <w:rsid w:val="001F57EC"/>
    <w:rsid w:val="00210BC3"/>
    <w:rsid w:val="00276265"/>
    <w:rsid w:val="002816EF"/>
    <w:rsid w:val="002906C8"/>
    <w:rsid w:val="002B5233"/>
    <w:rsid w:val="002E24E4"/>
    <w:rsid w:val="00335D09"/>
    <w:rsid w:val="00386881"/>
    <w:rsid w:val="003B3E7F"/>
    <w:rsid w:val="00431713"/>
    <w:rsid w:val="00451B67"/>
    <w:rsid w:val="00453453"/>
    <w:rsid w:val="00460DC4"/>
    <w:rsid w:val="00472317"/>
    <w:rsid w:val="00475F04"/>
    <w:rsid w:val="004A21F2"/>
    <w:rsid w:val="004A58A8"/>
    <w:rsid w:val="004C375D"/>
    <w:rsid w:val="004F0742"/>
    <w:rsid w:val="004F79E4"/>
    <w:rsid w:val="00507D48"/>
    <w:rsid w:val="00512815"/>
    <w:rsid w:val="00512F6A"/>
    <w:rsid w:val="00584A02"/>
    <w:rsid w:val="005B7FE4"/>
    <w:rsid w:val="005E7D07"/>
    <w:rsid w:val="00620B0D"/>
    <w:rsid w:val="006259A0"/>
    <w:rsid w:val="0062659B"/>
    <w:rsid w:val="00634298"/>
    <w:rsid w:val="00644BA4"/>
    <w:rsid w:val="006564A0"/>
    <w:rsid w:val="006632EB"/>
    <w:rsid w:val="006862F6"/>
    <w:rsid w:val="007170BC"/>
    <w:rsid w:val="0074308D"/>
    <w:rsid w:val="00770C19"/>
    <w:rsid w:val="007E67A2"/>
    <w:rsid w:val="007F4144"/>
    <w:rsid w:val="00825E05"/>
    <w:rsid w:val="008536B6"/>
    <w:rsid w:val="008A52F8"/>
    <w:rsid w:val="008A7FD8"/>
    <w:rsid w:val="0091272A"/>
    <w:rsid w:val="00935FEA"/>
    <w:rsid w:val="009D7B43"/>
    <w:rsid w:val="00B066C7"/>
    <w:rsid w:val="00B176E1"/>
    <w:rsid w:val="00B25763"/>
    <w:rsid w:val="00B909CF"/>
    <w:rsid w:val="00BC7ADD"/>
    <w:rsid w:val="00BE0D42"/>
    <w:rsid w:val="00BE4D08"/>
    <w:rsid w:val="00BE6789"/>
    <w:rsid w:val="00BF1871"/>
    <w:rsid w:val="00C160DC"/>
    <w:rsid w:val="00C323A2"/>
    <w:rsid w:val="00C575F8"/>
    <w:rsid w:val="00C62EFF"/>
    <w:rsid w:val="00CB7F9B"/>
    <w:rsid w:val="00CF3A07"/>
    <w:rsid w:val="00D3021E"/>
    <w:rsid w:val="00DB7150"/>
    <w:rsid w:val="00DE417F"/>
    <w:rsid w:val="00E37970"/>
    <w:rsid w:val="00F00F46"/>
    <w:rsid w:val="00F4052E"/>
    <w:rsid w:val="00F52D14"/>
    <w:rsid w:val="00F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7160"/>
  <w15:chartTrackingRefBased/>
  <w15:docId w15:val="{2D2C493C-3351-4D1C-ADF4-D173BE18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44"/>
  </w:style>
  <w:style w:type="paragraph" w:styleId="1">
    <w:name w:val="heading 1"/>
    <w:basedOn w:val="a"/>
    <w:next w:val="a"/>
    <w:link w:val="10"/>
    <w:uiPriority w:val="9"/>
    <w:qFormat/>
    <w:rsid w:val="00E37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25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2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A29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29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9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259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A29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A29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0">
    <w:name w:val="c0"/>
    <w:basedOn w:val="a"/>
    <w:rsid w:val="004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31713"/>
  </w:style>
  <w:style w:type="character" w:customStyle="1" w:styleId="c2">
    <w:name w:val="c2"/>
    <w:basedOn w:val="a0"/>
    <w:rsid w:val="00431713"/>
  </w:style>
  <w:style w:type="character" w:customStyle="1" w:styleId="c14">
    <w:name w:val="c14"/>
    <w:basedOn w:val="a0"/>
    <w:rsid w:val="00431713"/>
  </w:style>
  <w:style w:type="character" w:customStyle="1" w:styleId="c11">
    <w:name w:val="c11"/>
    <w:basedOn w:val="a0"/>
    <w:rsid w:val="00431713"/>
  </w:style>
  <w:style w:type="character" w:customStyle="1" w:styleId="c8">
    <w:name w:val="c8"/>
    <w:basedOn w:val="a0"/>
    <w:rsid w:val="00431713"/>
  </w:style>
  <w:style w:type="character" w:customStyle="1" w:styleId="c1">
    <w:name w:val="c1"/>
    <w:basedOn w:val="a0"/>
    <w:rsid w:val="00431713"/>
  </w:style>
  <w:style w:type="paragraph" w:styleId="a3">
    <w:name w:val="Normal (Web)"/>
    <w:basedOn w:val="a"/>
    <w:uiPriority w:val="99"/>
    <w:semiHidden/>
    <w:unhideWhenUsed/>
    <w:rsid w:val="004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9A0"/>
    <w:rPr>
      <w:b/>
      <w:bCs/>
    </w:rPr>
  </w:style>
  <w:style w:type="character" w:styleId="a5">
    <w:name w:val="Emphasis"/>
    <w:basedOn w:val="a0"/>
    <w:uiPriority w:val="20"/>
    <w:qFormat/>
    <w:rsid w:val="006259A0"/>
    <w:rPr>
      <w:i/>
      <w:iCs/>
    </w:rPr>
  </w:style>
  <w:style w:type="paragraph" w:customStyle="1" w:styleId="msonormal0">
    <w:name w:val="msonormal"/>
    <w:basedOn w:val="a"/>
    <w:rsid w:val="000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web"/>
    <w:basedOn w:val="a"/>
    <w:rsid w:val="000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sm1">
    <w:name w:val="osm1"/>
    <w:basedOn w:val="a0"/>
    <w:rsid w:val="000A29AC"/>
  </w:style>
  <w:style w:type="paragraph" w:styleId="a6">
    <w:name w:val="Body Text"/>
    <w:basedOn w:val="a"/>
    <w:link w:val="a7"/>
    <w:uiPriority w:val="99"/>
    <w:semiHidden/>
    <w:unhideWhenUsed/>
    <w:rsid w:val="000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2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A2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A29AC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0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2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C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51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89466127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</w:divsChild>
    </w:div>
    <w:div w:id="2100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2021-11-25T08:08:00Z</cp:lastPrinted>
  <dcterms:created xsi:type="dcterms:W3CDTF">2021-11-16T06:36:00Z</dcterms:created>
  <dcterms:modified xsi:type="dcterms:W3CDTF">2021-11-29T09:11:00Z</dcterms:modified>
</cp:coreProperties>
</file>