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8E" w:rsidRDefault="00FD008E"/>
    <w:p w:rsidR="00344302" w:rsidRDefault="00344302" w:rsidP="0034430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302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344302" w:rsidRPr="00344302" w:rsidRDefault="00344302" w:rsidP="0034430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302">
        <w:rPr>
          <w:rFonts w:ascii="Times New Roman" w:hAnsi="Times New Roman" w:cs="Times New Roman"/>
          <w:b/>
          <w:sz w:val="20"/>
          <w:szCs w:val="20"/>
        </w:rPr>
        <w:t>детский сад</w:t>
      </w:r>
      <w:r>
        <w:rPr>
          <w:rFonts w:ascii="Times New Roman" w:hAnsi="Times New Roman" w:cs="Times New Roman"/>
          <w:b/>
          <w:sz w:val="20"/>
          <w:szCs w:val="20"/>
        </w:rPr>
        <w:t xml:space="preserve"> комбинированного вида</w:t>
      </w:r>
      <w:r w:rsidRPr="00344302">
        <w:rPr>
          <w:rFonts w:ascii="Times New Roman" w:hAnsi="Times New Roman" w:cs="Times New Roman"/>
          <w:b/>
          <w:sz w:val="20"/>
          <w:szCs w:val="20"/>
        </w:rPr>
        <w:t xml:space="preserve"> № 6</w:t>
      </w:r>
    </w:p>
    <w:p w:rsidR="00937769" w:rsidRPr="00344302" w:rsidRDefault="00344302" w:rsidP="0034430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344302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Pr="00344302">
        <w:rPr>
          <w:rFonts w:ascii="Times New Roman" w:hAnsi="Times New Roman" w:cs="Times New Roman"/>
          <w:b/>
          <w:sz w:val="20"/>
          <w:szCs w:val="20"/>
        </w:rPr>
        <w:t>узнецка</w:t>
      </w:r>
    </w:p>
    <w:p w:rsidR="00937769" w:rsidRDefault="00937769"/>
    <w:p w:rsidR="00937769" w:rsidRDefault="00937769"/>
    <w:p w:rsidR="002F08E8" w:rsidRDefault="002F08E8"/>
    <w:p w:rsidR="002F08E8" w:rsidRDefault="002F08E8">
      <w:bookmarkStart w:id="0" w:name="_GoBack"/>
      <w:bookmarkEnd w:id="0"/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8B" w:rsidRDefault="00A4678B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8B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344302" w:rsidRPr="00A4678B" w:rsidRDefault="00344302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Pr="00344302" w:rsidRDefault="00A4678B" w:rsidP="00A4678B">
      <w:pPr>
        <w:pStyle w:val="a3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344302">
        <w:rPr>
          <w:rFonts w:ascii="Monotype Corsiva" w:hAnsi="Monotype Corsiva" w:cs="Times New Roman"/>
          <w:b/>
          <w:color w:val="FF0000"/>
          <w:sz w:val="44"/>
          <w:szCs w:val="44"/>
        </w:rPr>
        <w:t>«</w:t>
      </w:r>
      <w:proofErr w:type="spellStart"/>
      <w:r w:rsidRPr="00344302">
        <w:rPr>
          <w:rFonts w:ascii="Monotype Corsiva" w:hAnsi="Monotype Corsiva" w:cs="Times New Roman"/>
          <w:b/>
          <w:color w:val="FF0000"/>
          <w:sz w:val="44"/>
          <w:szCs w:val="44"/>
        </w:rPr>
        <w:t>Лэпбук</w:t>
      </w:r>
      <w:proofErr w:type="spellEnd"/>
      <w:r w:rsidR="00744BF0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</w:t>
      </w:r>
      <w:r w:rsidRPr="00344302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- как вид совместной творческой деятельности </w:t>
      </w:r>
    </w:p>
    <w:p w:rsidR="00A4678B" w:rsidRPr="00344302" w:rsidRDefault="00A4678B" w:rsidP="00A4678B">
      <w:pPr>
        <w:pStyle w:val="a3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344302">
        <w:rPr>
          <w:rFonts w:ascii="Monotype Corsiva" w:hAnsi="Monotype Corsiva" w:cs="Times New Roman"/>
          <w:b/>
          <w:color w:val="FF0000"/>
          <w:sz w:val="44"/>
          <w:szCs w:val="44"/>
        </w:rPr>
        <w:t>педагога и детей»</w:t>
      </w:r>
    </w:p>
    <w:p w:rsidR="00344302" w:rsidRDefault="00344302" w:rsidP="00A4678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4302" w:rsidRPr="00344302" w:rsidRDefault="00344302" w:rsidP="00A4678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3443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443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Калашникова Т.В.,воспитатель</w:t>
      </w:r>
    </w:p>
    <w:p w:rsidR="00A4678B" w:rsidRPr="00A4678B" w:rsidRDefault="00A4678B" w:rsidP="00A467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В связи с внедрением ФГОС дошкольного образования каждый </w:t>
      </w:r>
      <w:r w:rsidR="00E57A57">
        <w:rPr>
          <w:rFonts w:ascii="Times New Roman" w:hAnsi="Times New Roman" w:cs="Times New Roman"/>
          <w:sz w:val="28"/>
          <w:szCs w:val="28"/>
        </w:rPr>
        <w:t xml:space="preserve">педагог ищет новые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A57">
        <w:rPr>
          <w:rFonts w:ascii="Times New Roman" w:hAnsi="Times New Roman" w:cs="Times New Roman"/>
          <w:sz w:val="28"/>
          <w:szCs w:val="28"/>
        </w:rPr>
        <w:t>подходы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</w:t>
      </w:r>
      <w:r w:rsidR="00E57A57">
        <w:rPr>
          <w:rFonts w:ascii="Times New Roman" w:hAnsi="Times New Roman" w:cs="Times New Roman"/>
          <w:sz w:val="28"/>
          <w:szCs w:val="28"/>
        </w:rPr>
        <w:t>сти. В своей работе решила использовать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08E8" w:rsidRPr="002F08E8">
        <w:rPr>
          <w:rFonts w:ascii="Times New Roman" w:hAnsi="Times New Roman" w:cs="Times New Roman"/>
          <w:sz w:val="28"/>
          <w:szCs w:val="28"/>
        </w:rPr>
        <w:t>интересную и</w:t>
      </w:r>
      <w:r w:rsidR="00E57A57">
        <w:rPr>
          <w:rFonts w:ascii="Times New Roman" w:hAnsi="Times New Roman" w:cs="Times New Roman"/>
          <w:sz w:val="28"/>
          <w:szCs w:val="28"/>
        </w:rPr>
        <w:t xml:space="preserve">дею использования 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совершенно нового, интересного незаменимого </w:t>
      </w:r>
    </w:p>
    <w:p w:rsidR="00344302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дидактического пособия как </w:t>
      </w:r>
      <w:proofErr w:type="spellStart"/>
      <w:r w:rsidR="002F08E8" w:rsidRPr="002F08E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2F08E8" w:rsidRPr="002F08E8">
        <w:rPr>
          <w:rFonts w:ascii="Times New Roman" w:hAnsi="Times New Roman" w:cs="Times New Roman"/>
          <w:sz w:val="28"/>
          <w:szCs w:val="28"/>
        </w:rPr>
        <w:t xml:space="preserve">. Его можно использовать как в детском саду, так и </w:t>
      </w:r>
    </w:p>
    <w:p w:rsidR="00344302" w:rsidRPr="002F08E8" w:rsidRDefault="00344302" w:rsidP="002F0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08E8" w:rsidRPr="002F08E8">
        <w:rPr>
          <w:rFonts w:ascii="Times New Roman" w:hAnsi="Times New Roman" w:cs="Times New Roman"/>
          <w:sz w:val="28"/>
          <w:szCs w:val="28"/>
        </w:rPr>
        <w:t xml:space="preserve">дома. </w:t>
      </w:r>
      <w:proofErr w:type="spellStart"/>
      <w:r w:rsidR="002F08E8" w:rsidRPr="002F08E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2F08E8" w:rsidRPr="002F08E8">
        <w:rPr>
          <w:rFonts w:ascii="Times New Roman" w:hAnsi="Times New Roman" w:cs="Times New Roman"/>
          <w:sz w:val="28"/>
          <w:szCs w:val="28"/>
        </w:rPr>
        <w:t xml:space="preserve"> интересен и полезен тем, что его делают совместно взрослые и дети.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57A57" w:rsidRPr="00E57A5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отличный способ закрепить определенную тему с детьми, осмыслить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4302" w:rsidRDefault="00E57A57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A57">
        <w:rPr>
          <w:rFonts w:ascii="Times New Roman" w:hAnsi="Times New Roman" w:cs="Times New Roman"/>
          <w:sz w:val="28"/>
          <w:szCs w:val="28"/>
        </w:rPr>
        <w:t xml:space="preserve"> </w:t>
      </w:r>
      <w:r w:rsidR="00344302">
        <w:rPr>
          <w:rFonts w:ascii="Times New Roman" w:hAnsi="Times New Roman" w:cs="Times New Roman"/>
          <w:sz w:val="28"/>
          <w:szCs w:val="28"/>
        </w:rPr>
        <w:t xml:space="preserve">   </w:t>
      </w:r>
      <w:r w:rsidRPr="00E57A57">
        <w:rPr>
          <w:rFonts w:ascii="Times New Roman" w:hAnsi="Times New Roman" w:cs="Times New Roman"/>
          <w:sz w:val="28"/>
          <w:szCs w:val="28"/>
        </w:rPr>
        <w:t>содержание книги, провести исследовательскую</w:t>
      </w:r>
      <w:r w:rsidR="00344302">
        <w:rPr>
          <w:rFonts w:ascii="Times New Roman" w:hAnsi="Times New Roman" w:cs="Times New Roman"/>
          <w:sz w:val="28"/>
          <w:szCs w:val="28"/>
        </w:rPr>
        <w:t xml:space="preserve"> работу, в процессе которой ребё</w:t>
      </w:r>
      <w:r w:rsidRPr="00E57A57">
        <w:rPr>
          <w:rFonts w:ascii="Times New Roman" w:hAnsi="Times New Roman" w:cs="Times New Roman"/>
          <w:sz w:val="28"/>
          <w:szCs w:val="28"/>
        </w:rPr>
        <w:t>нок</w:t>
      </w:r>
    </w:p>
    <w:p w:rsidR="00344302" w:rsidRPr="00E57A57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участвует в поиске, анализе и сортировке информации.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57A57" w:rsidRPr="00E57A5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обычно выглядит как интерактивная книжка, информация в которой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в виде открывающихся окошек, вынимающихся и разворачивающихся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листочков и прочих забавных деталей. В них можно положить разрезные картинки,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57A57" w:rsidRPr="00E57A5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, раскраски, стихи, загадки, маленькие рассказики, ребусы и т.д. Они, с одной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стороны, призваны привлечь интерес ребенка к самой папке, а с другой стороны, это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>прекрасный способ подать всю имеющуюся информацию в компактной форме.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A57" w:rsidRPr="00E57A57">
        <w:rPr>
          <w:rFonts w:ascii="Times New Roman" w:hAnsi="Times New Roman" w:cs="Times New Roman"/>
          <w:sz w:val="28"/>
          <w:szCs w:val="28"/>
        </w:rPr>
        <w:t>Чем для меня стала привлекательной да</w:t>
      </w:r>
      <w:r w:rsidR="00E57A57">
        <w:rPr>
          <w:rFonts w:ascii="Times New Roman" w:hAnsi="Times New Roman" w:cs="Times New Roman"/>
          <w:sz w:val="28"/>
          <w:szCs w:val="28"/>
        </w:rPr>
        <w:t xml:space="preserve">нная форма работы? Во-первых, </w:t>
      </w:r>
      <w:proofErr w:type="spellStart"/>
      <w:r w:rsidR="00E57A57">
        <w:rPr>
          <w:rFonts w:ascii="Times New Roman" w:hAnsi="Times New Roman" w:cs="Times New Roman"/>
          <w:sz w:val="28"/>
          <w:szCs w:val="28"/>
        </w:rPr>
        <w:t>лэ</w:t>
      </w:r>
      <w:r w:rsidR="00E57A57" w:rsidRPr="00E57A57">
        <w:rPr>
          <w:rFonts w:ascii="Times New Roman" w:hAnsi="Times New Roman" w:cs="Times New Roman"/>
          <w:sz w:val="28"/>
          <w:szCs w:val="28"/>
        </w:rPr>
        <w:t>пбук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помогает ребенку по своему желанию систематизировать информацию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интересующей его теме, лучше понять и запомнить материал. Во-вторых, это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отличный</w:t>
      </w:r>
      <w:proofErr w:type="gramEnd"/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способ для повторения пройденного матер</w:t>
      </w:r>
      <w:r w:rsidR="00E57A57">
        <w:rPr>
          <w:rFonts w:ascii="Times New Roman" w:hAnsi="Times New Roman" w:cs="Times New Roman"/>
          <w:sz w:val="28"/>
          <w:szCs w:val="28"/>
        </w:rPr>
        <w:t>иала. В любое удобное время ребёнок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>
        <w:rPr>
          <w:rFonts w:ascii="Times New Roman" w:hAnsi="Times New Roman" w:cs="Times New Roman"/>
          <w:sz w:val="28"/>
          <w:szCs w:val="28"/>
        </w:rPr>
        <w:t xml:space="preserve"> просто открывает </w:t>
      </w:r>
      <w:proofErr w:type="spellStart"/>
      <w:r w:rsidR="00E57A57">
        <w:rPr>
          <w:rFonts w:ascii="Times New Roman" w:hAnsi="Times New Roman" w:cs="Times New Roman"/>
          <w:sz w:val="28"/>
          <w:szCs w:val="28"/>
        </w:rPr>
        <w:t>лэ</w:t>
      </w:r>
      <w:r w:rsidR="00E57A57" w:rsidRPr="00E57A57">
        <w:rPr>
          <w:rFonts w:ascii="Times New Roman" w:hAnsi="Times New Roman" w:cs="Times New Roman"/>
          <w:sz w:val="28"/>
          <w:szCs w:val="28"/>
        </w:rPr>
        <w:t>пбук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и с радостью повторяет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пройденное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>, рассматривая книжечку,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которой он пр</w:t>
      </w:r>
      <w:r w:rsidR="00E57A57">
        <w:rPr>
          <w:rFonts w:ascii="Times New Roman" w:hAnsi="Times New Roman" w:cs="Times New Roman"/>
          <w:sz w:val="28"/>
          <w:szCs w:val="28"/>
        </w:rPr>
        <w:t>инимал участие. 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57">
        <w:rPr>
          <w:rFonts w:ascii="Times New Roman" w:hAnsi="Times New Roman" w:cs="Times New Roman"/>
          <w:sz w:val="28"/>
          <w:szCs w:val="28"/>
        </w:rPr>
        <w:t>третьих, ребё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нок учится самостоятельно 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>собирать и организовывать информацию. В-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четвертых, задания варьируются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02" w:rsidRPr="00E57A57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>зависимости от возраста детей. И вообще, это просто очень интересно!</w:t>
      </w:r>
    </w:p>
    <w:p w:rsidR="00344302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A57">
        <w:rPr>
          <w:rFonts w:ascii="Times New Roman" w:hAnsi="Times New Roman" w:cs="Times New Roman"/>
          <w:sz w:val="28"/>
          <w:szCs w:val="28"/>
        </w:rPr>
        <w:t>Как же я создавала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св</w:t>
      </w:r>
      <w:r w:rsidR="00E57A57">
        <w:rPr>
          <w:rFonts w:ascii="Times New Roman" w:hAnsi="Times New Roman" w:cs="Times New Roman"/>
          <w:sz w:val="28"/>
          <w:szCs w:val="28"/>
        </w:rPr>
        <w:t xml:space="preserve">ой первый </w:t>
      </w:r>
      <w:proofErr w:type="spellStart"/>
      <w:r w:rsidR="00E57A5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E57A57">
        <w:rPr>
          <w:rFonts w:ascii="Times New Roman" w:hAnsi="Times New Roman" w:cs="Times New Roman"/>
          <w:sz w:val="28"/>
          <w:szCs w:val="28"/>
        </w:rPr>
        <w:t>? Свою работу  начала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с выбора темы. Тема</w:t>
      </w:r>
    </w:p>
    <w:p w:rsidR="00BC5766" w:rsidRDefault="00344302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может быть любая - домашние животные, увлечения детей, тема недели, литературные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произведения, художники, декоративно – прикладное искусство и т.д. Но больше всего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нас заинтересовала тема о жанрах живописи, т. к очень важно у детей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возраста развить способность видеть, понимать и любить изобразительное искусство.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Процесс изготовления </w:t>
      </w:r>
      <w:proofErr w:type="spellStart"/>
      <w:r w:rsidR="00E57A57" w:rsidRPr="00E57A5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по данной теме облегчает знакомство детей </w:t>
      </w:r>
      <w:proofErr w:type="gramStart"/>
      <w:r w:rsidR="00E57A57" w:rsidRPr="00E57A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7A57" w:rsidRPr="00E5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основными жанрами живописи (пейзаж, портрет, натюрморт), помогает понять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волшебную силу изобразительного искусства. После того, как мы выбрали тему, мы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сделали набросок плана нашего лэпбука, который помог бы нам полностью раскрыть 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7A57" w:rsidRPr="00E57A57">
        <w:rPr>
          <w:rFonts w:ascii="Times New Roman" w:hAnsi="Times New Roman" w:cs="Times New Roman"/>
          <w:sz w:val="28"/>
          <w:szCs w:val="28"/>
        </w:rPr>
        <w:t>тему.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7A57" w:rsidRPr="00E57A57">
        <w:rPr>
          <w:rFonts w:ascii="Times New Roman" w:hAnsi="Times New Roman" w:cs="Times New Roman"/>
          <w:sz w:val="28"/>
          <w:szCs w:val="28"/>
        </w:rPr>
        <w:t>Интерактивная те</w:t>
      </w:r>
      <w:r w:rsidR="00E57A57">
        <w:rPr>
          <w:rFonts w:ascii="Times New Roman" w:hAnsi="Times New Roman" w:cs="Times New Roman"/>
          <w:sz w:val="28"/>
          <w:szCs w:val="28"/>
        </w:rPr>
        <w:t>матическая папка «В мире искусства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7A57" w:rsidRPr="00E57A57">
        <w:rPr>
          <w:rFonts w:ascii="Times New Roman" w:hAnsi="Times New Roman" w:cs="Times New Roman"/>
          <w:sz w:val="28"/>
          <w:szCs w:val="28"/>
        </w:rPr>
        <w:t>, которую мы вместе с детьми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сделали, стала хранилищем разнообраз</w:t>
      </w:r>
      <w:r w:rsidR="00E57A57">
        <w:rPr>
          <w:rFonts w:ascii="Times New Roman" w:hAnsi="Times New Roman" w:cs="Times New Roman"/>
          <w:sz w:val="28"/>
          <w:szCs w:val="28"/>
        </w:rPr>
        <w:t>ного материала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57A57">
        <w:rPr>
          <w:rFonts w:ascii="Times New Roman" w:hAnsi="Times New Roman" w:cs="Times New Roman"/>
          <w:sz w:val="28"/>
          <w:szCs w:val="28"/>
        </w:rPr>
        <w:t xml:space="preserve"> искусстве</w:t>
      </w:r>
      <w:r w:rsidR="00E57A57" w:rsidRPr="00E57A57">
        <w:rPr>
          <w:rFonts w:ascii="Times New Roman" w:hAnsi="Times New Roman" w:cs="Times New Roman"/>
          <w:sz w:val="28"/>
          <w:szCs w:val="28"/>
        </w:rPr>
        <w:t>. Эта папка состоит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A57" w:rsidRPr="00E57A57">
        <w:rPr>
          <w:rFonts w:ascii="Times New Roman" w:hAnsi="Times New Roman" w:cs="Times New Roman"/>
          <w:sz w:val="28"/>
          <w:szCs w:val="28"/>
        </w:rPr>
        <w:t xml:space="preserve"> из </w:t>
      </w:r>
      <w:r w:rsidR="003A2E74">
        <w:rPr>
          <w:rFonts w:ascii="Times New Roman" w:hAnsi="Times New Roman" w:cs="Times New Roman"/>
          <w:sz w:val="28"/>
          <w:szCs w:val="28"/>
        </w:rPr>
        <w:t>множества развивающих элементов:</w:t>
      </w:r>
      <w:r w:rsidR="00E57A57">
        <w:rPr>
          <w:rFonts w:ascii="Times New Roman" w:hAnsi="Times New Roman" w:cs="Times New Roman"/>
          <w:sz w:val="28"/>
          <w:szCs w:val="28"/>
        </w:rPr>
        <w:t xml:space="preserve"> жанры живописи</w:t>
      </w:r>
      <w:r w:rsidR="003A2E74">
        <w:rPr>
          <w:rFonts w:ascii="Times New Roman" w:hAnsi="Times New Roman" w:cs="Times New Roman"/>
          <w:sz w:val="28"/>
          <w:szCs w:val="28"/>
        </w:rPr>
        <w:t xml:space="preserve"> и декоративно –</w:t>
      </w:r>
      <w:r w:rsidR="00A4678B">
        <w:rPr>
          <w:rFonts w:ascii="Times New Roman" w:hAnsi="Times New Roman" w:cs="Times New Roman"/>
          <w:sz w:val="28"/>
          <w:szCs w:val="28"/>
        </w:rPr>
        <w:t xml:space="preserve"> прикладного</w:t>
      </w:r>
    </w:p>
    <w:p w:rsidR="00BC5766" w:rsidRDefault="00BC5766" w:rsidP="00344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искусства</w:t>
      </w:r>
      <w:r w:rsidR="003A2E74">
        <w:rPr>
          <w:rFonts w:ascii="Times New Roman" w:hAnsi="Times New Roman" w:cs="Times New Roman"/>
          <w:sz w:val="28"/>
          <w:szCs w:val="28"/>
        </w:rPr>
        <w:t>.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3A2E74">
        <w:rPr>
          <w:rFonts w:ascii="Times New Roman" w:hAnsi="Times New Roman" w:cs="Times New Roman"/>
          <w:sz w:val="28"/>
          <w:szCs w:val="28"/>
        </w:rPr>
        <w:t xml:space="preserve">гра «Найди жанр живописи». Уточняет представления детей о 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26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E74">
        <w:rPr>
          <w:rFonts w:ascii="Times New Roman" w:hAnsi="Times New Roman" w:cs="Times New Roman"/>
          <w:sz w:val="28"/>
          <w:szCs w:val="28"/>
        </w:rPr>
        <w:t>жанрах</w:t>
      </w:r>
      <w:proofErr w:type="gramEnd"/>
      <w:r w:rsidRPr="003A2E74">
        <w:rPr>
          <w:rFonts w:ascii="Times New Roman" w:hAnsi="Times New Roman" w:cs="Times New Roman"/>
          <w:sz w:val="28"/>
          <w:szCs w:val="28"/>
        </w:rPr>
        <w:t xml:space="preserve"> живописи: пейзаж, портрет, натюрморт.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3A2E74">
        <w:rPr>
          <w:rFonts w:ascii="Times New Roman" w:hAnsi="Times New Roman" w:cs="Times New Roman"/>
          <w:sz w:val="28"/>
          <w:szCs w:val="28"/>
        </w:rPr>
        <w:t>гра «Из чего состоит пейзаж». Закрепляет знания детей о пейзаже,</w:t>
      </w:r>
    </w:p>
    <w:p w:rsidR="00BC5766" w:rsidRDefault="00BC5766" w:rsidP="00BC5766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его отличительных и составных</w:t>
      </w:r>
      <w:r w:rsidR="00D26468">
        <w:rPr>
          <w:rFonts w:ascii="Times New Roman" w:hAnsi="Times New Roman" w:cs="Times New Roman"/>
          <w:sz w:val="28"/>
          <w:szCs w:val="28"/>
        </w:rPr>
        <w:t xml:space="preserve">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особенностях.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3A2E74">
        <w:rPr>
          <w:rFonts w:ascii="Times New Roman" w:hAnsi="Times New Roman" w:cs="Times New Roman"/>
          <w:sz w:val="28"/>
          <w:szCs w:val="28"/>
        </w:rPr>
        <w:t>гра «Собери натюрморт». Закрепляет знания детей о натюрморте,</w:t>
      </w:r>
    </w:p>
    <w:p w:rsidR="00BC5766" w:rsidRDefault="00BC5766" w:rsidP="00BC5766">
      <w:pPr>
        <w:pStyle w:val="a3"/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особенностях изображения, составных элементах; закрепляет знания </w:t>
      </w:r>
      <w:proofErr w:type="gramStart"/>
      <w:r w:rsidR="003A2E74" w:rsidRPr="003A2E7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A2E74" w:rsidRPr="003A2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 xml:space="preserve">предметном </w:t>
      </w:r>
      <w:proofErr w:type="gramStart"/>
      <w:r w:rsidRPr="003A2E74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3A2E74">
        <w:rPr>
          <w:rFonts w:ascii="Times New Roman" w:hAnsi="Times New Roman" w:cs="Times New Roman"/>
          <w:sz w:val="28"/>
          <w:szCs w:val="28"/>
        </w:rPr>
        <w:t>, его назначении и классификации.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3A2E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 «Придумай и составь портрет».</w:t>
      </w:r>
      <w:r w:rsidRPr="003A2E74">
        <w:rPr>
          <w:rFonts w:ascii="Times New Roman" w:hAnsi="Times New Roman" w:cs="Times New Roman"/>
          <w:sz w:val="28"/>
          <w:szCs w:val="28"/>
        </w:rPr>
        <w:t xml:space="preserve"> Закрепляет знания детей о </w:t>
      </w:r>
    </w:p>
    <w:p w:rsidR="00D26468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proofErr w:type="gramStart"/>
      <w:r w:rsidRPr="003A2E74">
        <w:rPr>
          <w:rFonts w:ascii="Times New Roman" w:hAnsi="Times New Roman" w:cs="Times New Roman"/>
          <w:sz w:val="28"/>
          <w:szCs w:val="28"/>
        </w:rPr>
        <w:t>жанре</w:t>
      </w:r>
      <w:proofErr w:type="gramEnd"/>
      <w:r w:rsidRPr="003A2E74">
        <w:rPr>
          <w:rFonts w:ascii="Times New Roman" w:hAnsi="Times New Roman" w:cs="Times New Roman"/>
          <w:sz w:val="28"/>
          <w:szCs w:val="28"/>
        </w:rPr>
        <w:t xml:space="preserve"> портрет, составить портрет из разных частей лица по собственному выбору 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>и воображению; учит правильно ориентироваться в нахождении разных частей лица и его пропорциях.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Pr="003A2E74">
        <w:rPr>
          <w:rFonts w:ascii="Times New Roman" w:hAnsi="Times New Roman" w:cs="Times New Roman"/>
          <w:sz w:val="28"/>
          <w:szCs w:val="28"/>
        </w:rPr>
        <w:t>гра «Собери портрет». Учит детей составлять целое изображение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 xml:space="preserve"> из его частей. 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r w:rsidR="00D2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2E74">
        <w:rPr>
          <w:rFonts w:ascii="Times New Roman" w:hAnsi="Times New Roman" w:cs="Times New Roman"/>
          <w:sz w:val="28"/>
          <w:szCs w:val="28"/>
        </w:rPr>
        <w:t>гра «Какой бывает портрет». Закрепляет знания детей о портрете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 xml:space="preserve"> и его </w:t>
      </w:r>
      <w:proofErr w:type="gramStart"/>
      <w:r w:rsidRPr="003A2E74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3A2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766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«Четвертый лишний». Учит закреплять и определять элементы</w:t>
      </w:r>
    </w:p>
    <w:p w:rsidR="003A2E74" w:rsidRDefault="003A2E74" w:rsidP="00BC5766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росписи.</w:t>
      </w:r>
    </w:p>
    <w:p w:rsidR="003A2E74" w:rsidRPr="00D26468" w:rsidRDefault="003A2E74" w:rsidP="00D26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D2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«Подбери осколок». </w:t>
      </w:r>
      <w:r w:rsidRPr="003A2E74">
        <w:rPr>
          <w:rFonts w:ascii="Times New Roman" w:hAnsi="Times New Roman" w:cs="Times New Roman"/>
          <w:sz w:val="28"/>
          <w:szCs w:val="28"/>
        </w:rPr>
        <w:t xml:space="preserve"> Учит детей составлять целое изображение</w:t>
      </w:r>
      <w:r w:rsidR="00D26468">
        <w:rPr>
          <w:rFonts w:ascii="Times New Roman" w:hAnsi="Times New Roman" w:cs="Times New Roman"/>
          <w:sz w:val="28"/>
          <w:szCs w:val="28"/>
        </w:rPr>
        <w:t xml:space="preserve"> </w:t>
      </w:r>
      <w:r w:rsidRPr="00D26468">
        <w:rPr>
          <w:rFonts w:ascii="Times New Roman" w:hAnsi="Times New Roman" w:cs="Times New Roman"/>
          <w:sz w:val="28"/>
          <w:szCs w:val="28"/>
        </w:rPr>
        <w:t xml:space="preserve"> из его частей. </w:t>
      </w:r>
    </w:p>
    <w:p w:rsidR="003A2E74" w:rsidRPr="003A2E74" w:rsidRDefault="003A2E74" w:rsidP="00BC57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2E74">
        <w:rPr>
          <w:rFonts w:ascii="Times New Roman" w:hAnsi="Times New Roman" w:cs="Times New Roman"/>
          <w:sz w:val="28"/>
          <w:szCs w:val="28"/>
        </w:rPr>
        <w:t>Мини – книжка «Стихи и загадки». Предназначена для тренировки памяти и сообразительности.</w:t>
      </w:r>
    </w:p>
    <w:p w:rsidR="003A2E74" w:rsidRDefault="003A2E74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В нашей небольшой книжке – раскладушке поместилось много информации </w:t>
      </w:r>
      <w:proofErr w:type="gramStart"/>
      <w:r w:rsidR="003A2E74" w:rsidRPr="003A2E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очень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привлекательной и интересной форме. Но каждый может сделать её по- своему и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главное совместно с детьми.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Такая необычная подача материала обязательно привлечёт внимание ребёнка, и он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ещё не раз возвратится к этой папке, чтобы полистать - поиграть в неё, а заодно,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незаметно для себя самого, повторить пройденный материал.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Данная форма работы помогает создать педагогам условия для поддержки детской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>инициативы и творчества в группе. Также можно узнать в процессе наблюдения, что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вызывает у детей больший интерес, какие зад</w:t>
      </w:r>
      <w:r w:rsidR="00A4678B">
        <w:rPr>
          <w:rFonts w:ascii="Times New Roman" w:hAnsi="Times New Roman" w:cs="Times New Roman"/>
          <w:sz w:val="28"/>
          <w:szCs w:val="28"/>
        </w:rPr>
        <w:t>ания. В процессе творчества ребё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нок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становится не только создателем собственной книги, но и дизайнером, художником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 xml:space="preserve">иллюстратором, сочинителем собственных историй, загадок, стихотворений. Такая </w:t>
      </w:r>
    </w:p>
    <w:p w:rsidR="00BC5766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E74" w:rsidRPr="003A2E74">
        <w:rPr>
          <w:rFonts w:ascii="Times New Roman" w:hAnsi="Times New Roman" w:cs="Times New Roman"/>
          <w:sz w:val="28"/>
          <w:szCs w:val="28"/>
        </w:rPr>
        <w:t>увлекательная форма работы создает условия для развития личност</w:t>
      </w:r>
      <w:r w:rsidR="00A4678B">
        <w:rPr>
          <w:rFonts w:ascii="Times New Roman" w:hAnsi="Times New Roman" w:cs="Times New Roman"/>
          <w:sz w:val="28"/>
          <w:szCs w:val="28"/>
        </w:rPr>
        <w:t xml:space="preserve">и, мотивации и </w:t>
      </w:r>
    </w:p>
    <w:p w:rsidR="003A2E74" w:rsidRDefault="00BC5766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78B">
        <w:rPr>
          <w:rFonts w:ascii="Times New Roman" w:hAnsi="Times New Roman" w:cs="Times New Roman"/>
          <w:sz w:val="28"/>
          <w:szCs w:val="28"/>
        </w:rPr>
        <w:t>способностей ребё</w:t>
      </w:r>
      <w:r w:rsidR="003A2E74" w:rsidRPr="003A2E74">
        <w:rPr>
          <w:rFonts w:ascii="Times New Roman" w:hAnsi="Times New Roman" w:cs="Times New Roman"/>
          <w:sz w:val="28"/>
          <w:szCs w:val="28"/>
        </w:rPr>
        <w:t>нка.</w:t>
      </w: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43179</wp:posOffset>
            </wp:positionV>
            <wp:extent cx="3105150" cy="1857375"/>
            <wp:effectExtent l="19050" t="0" r="0" b="0"/>
            <wp:wrapNone/>
            <wp:docPr id="4" name="Рисунок 4" descr="C:\Users\Администратор\Desktop\20190329_13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20190329_135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879" b="8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143510</wp:posOffset>
            </wp:positionV>
            <wp:extent cx="3000375" cy="1638300"/>
            <wp:effectExtent l="19050" t="0" r="9525" b="0"/>
            <wp:wrapNone/>
            <wp:docPr id="6" name="Рисунок 6" descr="C:\Users\Администратор\Desktop\20190329_13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0190329_135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215" b="9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160655</wp:posOffset>
            </wp:positionV>
            <wp:extent cx="3026410" cy="1714500"/>
            <wp:effectExtent l="19050" t="0" r="2540" b="0"/>
            <wp:wrapNone/>
            <wp:docPr id="1" name="Рисунок 1" descr="C:\Users\Администратор\Desktop\20190329_13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90329_13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8890</wp:posOffset>
            </wp:positionV>
            <wp:extent cx="2971800" cy="1809750"/>
            <wp:effectExtent l="19050" t="0" r="0" b="0"/>
            <wp:wrapNone/>
            <wp:docPr id="5" name="Рисунок 5" descr="C:\Users\Администратор\Desktop\20190329_13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20190329_135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BF0" w:rsidRDefault="00923BF0" w:rsidP="003A2E7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3BF0" w:rsidSect="00344302">
      <w:pgSz w:w="11906" w:h="16838"/>
      <w:pgMar w:top="426" w:right="566" w:bottom="426" w:left="426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7E4B"/>
    <w:multiLevelType w:val="hybridMultilevel"/>
    <w:tmpl w:val="8D323756"/>
    <w:lvl w:ilvl="0" w:tplc="8910CF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D95"/>
    <w:rsid w:val="00010E3B"/>
    <w:rsid w:val="002B1EF3"/>
    <w:rsid w:val="002F08E8"/>
    <w:rsid w:val="00344302"/>
    <w:rsid w:val="003A2E74"/>
    <w:rsid w:val="003E5DF4"/>
    <w:rsid w:val="00417B0C"/>
    <w:rsid w:val="004A2281"/>
    <w:rsid w:val="00625E0E"/>
    <w:rsid w:val="00744BF0"/>
    <w:rsid w:val="0086777B"/>
    <w:rsid w:val="00923BF0"/>
    <w:rsid w:val="00937769"/>
    <w:rsid w:val="00A4678B"/>
    <w:rsid w:val="00BC5766"/>
    <w:rsid w:val="00C40E15"/>
    <w:rsid w:val="00C43CCF"/>
    <w:rsid w:val="00CB260A"/>
    <w:rsid w:val="00D26468"/>
    <w:rsid w:val="00E57A57"/>
    <w:rsid w:val="00F57D95"/>
    <w:rsid w:val="00FD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8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Администратор</cp:lastModifiedBy>
  <cp:revision>12</cp:revision>
  <cp:lastPrinted>2019-03-28T04:27:00Z</cp:lastPrinted>
  <dcterms:created xsi:type="dcterms:W3CDTF">2019-03-27T14:43:00Z</dcterms:created>
  <dcterms:modified xsi:type="dcterms:W3CDTF">2023-07-27T16:41:00Z</dcterms:modified>
</cp:coreProperties>
</file>