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F5B09" w14:textId="3DDBD350" w:rsidR="0084012B" w:rsidRPr="00BA2421" w:rsidRDefault="0084012B" w:rsidP="005A0AF8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36"/>
          <w:szCs w:val="36"/>
          <w:bdr w:val="none" w:sz="0" w:space="0" w:color="auto" w:frame="1"/>
        </w:rPr>
      </w:pPr>
      <w:r w:rsidRPr="00BA2421">
        <w:rPr>
          <w:rStyle w:val="a5"/>
          <w:sz w:val="36"/>
          <w:szCs w:val="36"/>
          <w:bdr w:val="none" w:sz="0" w:space="0" w:color="auto" w:frame="1"/>
        </w:rPr>
        <w:t>Мастер – класс</w:t>
      </w:r>
    </w:p>
    <w:p w14:paraId="50A912A7" w14:textId="659EBED8" w:rsidR="009C55E5" w:rsidRPr="00BA2421" w:rsidRDefault="007322D5" w:rsidP="0084012B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BA2421">
        <w:rPr>
          <w:rStyle w:val="a5"/>
          <w:sz w:val="36"/>
          <w:szCs w:val="36"/>
          <w:bdr w:val="none" w:sz="0" w:space="0" w:color="auto" w:frame="1"/>
        </w:rPr>
        <w:t>М</w:t>
      </w:r>
      <w:r w:rsidR="009C55E5" w:rsidRPr="00BA2421">
        <w:rPr>
          <w:rStyle w:val="a5"/>
          <w:sz w:val="36"/>
          <w:szCs w:val="36"/>
          <w:bdr w:val="none" w:sz="0" w:space="0" w:color="auto" w:frame="1"/>
        </w:rPr>
        <w:t>етод ТРИЗ -</w:t>
      </w:r>
      <w:r w:rsidRPr="00BA2421">
        <w:rPr>
          <w:rStyle w:val="a5"/>
          <w:sz w:val="36"/>
          <w:szCs w:val="36"/>
          <w:bdr w:val="none" w:sz="0" w:space="0" w:color="auto" w:frame="1"/>
        </w:rPr>
        <w:t xml:space="preserve"> технологии</w:t>
      </w:r>
      <w:r w:rsidR="009C55E5" w:rsidRPr="00BA2421">
        <w:rPr>
          <w:rStyle w:val="a5"/>
          <w:sz w:val="36"/>
          <w:szCs w:val="36"/>
          <w:bdr w:val="none" w:sz="0" w:space="0" w:color="auto" w:frame="1"/>
        </w:rPr>
        <w:t xml:space="preserve"> </w:t>
      </w:r>
      <w:r w:rsidRPr="00BA2421">
        <w:rPr>
          <w:rStyle w:val="a5"/>
          <w:sz w:val="36"/>
          <w:szCs w:val="36"/>
          <w:bdr w:val="none" w:sz="0" w:space="0" w:color="auto" w:frame="1"/>
        </w:rPr>
        <w:t>«С</w:t>
      </w:r>
      <w:r w:rsidR="009C55E5" w:rsidRPr="00BA2421">
        <w:rPr>
          <w:rStyle w:val="a5"/>
          <w:sz w:val="36"/>
          <w:szCs w:val="36"/>
          <w:bdr w:val="none" w:sz="0" w:space="0" w:color="auto" w:frame="1"/>
        </w:rPr>
        <w:t>истемный оператор</w:t>
      </w:r>
      <w:r w:rsidRPr="00BA2421">
        <w:rPr>
          <w:rStyle w:val="a5"/>
          <w:sz w:val="36"/>
          <w:szCs w:val="36"/>
          <w:bdr w:val="none" w:sz="0" w:space="0" w:color="auto" w:frame="1"/>
        </w:rPr>
        <w:t>»</w:t>
      </w:r>
      <w:r w:rsidR="009C55E5" w:rsidRPr="00BA2421">
        <w:rPr>
          <w:rStyle w:val="a5"/>
          <w:sz w:val="36"/>
          <w:szCs w:val="36"/>
          <w:bdr w:val="none" w:sz="0" w:space="0" w:color="auto" w:frame="1"/>
        </w:rPr>
        <w:t xml:space="preserve"> </w:t>
      </w:r>
      <w:r w:rsidRPr="00BA2421">
        <w:rPr>
          <w:rStyle w:val="a5"/>
          <w:sz w:val="36"/>
          <w:szCs w:val="36"/>
          <w:bdr w:val="none" w:sz="0" w:space="0" w:color="auto" w:frame="1"/>
        </w:rPr>
        <w:t>как средство познавательного развития старших дошкольников</w:t>
      </w:r>
      <w:r w:rsidR="009C55E5" w:rsidRPr="00BA2421">
        <w:rPr>
          <w:sz w:val="36"/>
          <w:szCs w:val="36"/>
        </w:rPr>
        <w:t>.</w:t>
      </w:r>
    </w:p>
    <w:p w14:paraId="27BAADE9" w14:textId="77777777" w:rsidR="0084012B" w:rsidRPr="00BA2421" w:rsidRDefault="0084012B" w:rsidP="0084012B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</w:p>
    <w:p w14:paraId="013D6AA9" w14:textId="6C72FE83" w:rsidR="009C55E5" w:rsidRPr="00BA2421" w:rsidRDefault="009C55E5" w:rsidP="0084012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sz w:val="32"/>
          <w:szCs w:val="32"/>
          <w:u w:val="single"/>
          <w:bdr w:val="none" w:sz="0" w:space="0" w:color="auto" w:frame="1"/>
        </w:rPr>
        <w:t>Цель</w:t>
      </w:r>
      <w:r w:rsidRPr="00BA2421">
        <w:rPr>
          <w:sz w:val="32"/>
          <w:szCs w:val="32"/>
        </w:rPr>
        <w:t>: Повышение компетентности </w:t>
      </w:r>
      <w:r w:rsidRPr="00BA2421">
        <w:rPr>
          <w:rStyle w:val="a5"/>
          <w:b w:val="0"/>
          <w:bCs w:val="0"/>
          <w:sz w:val="32"/>
          <w:szCs w:val="32"/>
          <w:bdr w:val="none" w:sz="0" w:space="0" w:color="auto" w:frame="1"/>
        </w:rPr>
        <w:t xml:space="preserve">педагогов в применении </w:t>
      </w:r>
      <w:r w:rsidR="007322D5" w:rsidRPr="00BA2421">
        <w:rPr>
          <w:rStyle w:val="a5"/>
          <w:b w:val="0"/>
          <w:bCs w:val="0"/>
          <w:sz w:val="32"/>
          <w:szCs w:val="32"/>
          <w:bdr w:val="none" w:sz="0" w:space="0" w:color="auto" w:frame="1"/>
        </w:rPr>
        <w:t>технологии</w:t>
      </w:r>
      <w:r w:rsidRPr="00BA2421">
        <w:rPr>
          <w:rStyle w:val="a5"/>
          <w:b w:val="0"/>
          <w:bCs w:val="0"/>
          <w:sz w:val="32"/>
          <w:szCs w:val="32"/>
          <w:bdr w:val="none" w:sz="0" w:space="0" w:color="auto" w:frame="1"/>
        </w:rPr>
        <w:t xml:space="preserve"> </w:t>
      </w:r>
      <w:r w:rsidR="007322D5" w:rsidRPr="00BA2421">
        <w:rPr>
          <w:rStyle w:val="a5"/>
          <w:b w:val="0"/>
          <w:bCs w:val="0"/>
          <w:sz w:val="32"/>
          <w:szCs w:val="32"/>
          <w:bdr w:val="none" w:sz="0" w:space="0" w:color="auto" w:frame="1"/>
        </w:rPr>
        <w:t>«</w:t>
      </w:r>
      <w:r w:rsidRPr="00BA2421">
        <w:rPr>
          <w:rStyle w:val="a5"/>
          <w:b w:val="0"/>
          <w:bCs w:val="0"/>
          <w:sz w:val="32"/>
          <w:szCs w:val="32"/>
          <w:bdr w:val="none" w:sz="0" w:space="0" w:color="auto" w:frame="1"/>
        </w:rPr>
        <w:t>системный оператор</w:t>
      </w:r>
      <w:r w:rsidR="007322D5" w:rsidRPr="00BA2421">
        <w:rPr>
          <w:rStyle w:val="a5"/>
          <w:b w:val="0"/>
          <w:bCs w:val="0"/>
          <w:sz w:val="32"/>
          <w:szCs w:val="32"/>
          <w:bdr w:val="none" w:sz="0" w:space="0" w:color="auto" w:frame="1"/>
        </w:rPr>
        <w:t>»</w:t>
      </w:r>
      <w:r w:rsidRPr="00BA2421">
        <w:rPr>
          <w:rStyle w:val="a5"/>
          <w:b w:val="0"/>
          <w:bCs w:val="0"/>
          <w:sz w:val="32"/>
          <w:szCs w:val="32"/>
          <w:bdr w:val="none" w:sz="0" w:space="0" w:color="auto" w:frame="1"/>
        </w:rPr>
        <w:t xml:space="preserve"> в совместной деятельности педагога с детьми</w:t>
      </w:r>
      <w:r w:rsidRPr="00BA2421">
        <w:rPr>
          <w:b/>
          <w:bCs/>
          <w:sz w:val="32"/>
          <w:szCs w:val="32"/>
        </w:rPr>
        <w:t>.</w:t>
      </w:r>
    </w:p>
    <w:p w14:paraId="2C318EA4" w14:textId="77777777" w:rsidR="009C55E5" w:rsidRPr="00BA2421" w:rsidRDefault="009C55E5" w:rsidP="0084012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sz w:val="32"/>
          <w:szCs w:val="32"/>
          <w:u w:val="single"/>
          <w:bdr w:val="none" w:sz="0" w:space="0" w:color="auto" w:frame="1"/>
        </w:rPr>
        <w:t>Задачи</w:t>
      </w:r>
      <w:r w:rsidRPr="00BA2421">
        <w:rPr>
          <w:sz w:val="32"/>
          <w:szCs w:val="32"/>
        </w:rPr>
        <w:t>:</w:t>
      </w:r>
    </w:p>
    <w:p w14:paraId="0439FABB" w14:textId="1D33F240" w:rsidR="009C55E5" w:rsidRPr="00BA2421" w:rsidRDefault="009C55E5" w:rsidP="0084012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sz w:val="32"/>
          <w:szCs w:val="32"/>
        </w:rPr>
        <w:t>1. Познакомить </w:t>
      </w:r>
      <w:r w:rsidRPr="00BA2421">
        <w:rPr>
          <w:rStyle w:val="a5"/>
          <w:b w:val="0"/>
          <w:bCs w:val="0"/>
          <w:sz w:val="32"/>
          <w:szCs w:val="32"/>
          <w:bdr w:val="none" w:sz="0" w:space="0" w:color="auto" w:frame="1"/>
        </w:rPr>
        <w:t xml:space="preserve">педагогов с технологией </w:t>
      </w:r>
      <w:r w:rsidR="0084012B" w:rsidRPr="00BA2421">
        <w:rPr>
          <w:rStyle w:val="a5"/>
          <w:b w:val="0"/>
          <w:bCs w:val="0"/>
          <w:sz w:val="32"/>
          <w:szCs w:val="32"/>
          <w:bdr w:val="none" w:sz="0" w:space="0" w:color="auto" w:frame="1"/>
        </w:rPr>
        <w:t>«</w:t>
      </w:r>
      <w:r w:rsidRPr="00BA2421">
        <w:rPr>
          <w:rStyle w:val="a5"/>
          <w:b w:val="0"/>
          <w:bCs w:val="0"/>
          <w:sz w:val="32"/>
          <w:szCs w:val="32"/>
          <w:bdr w:val="none" w:sz="0" w:space="0" w:color="auto" w:frame="1"/>
        </w:rPr>
        <w:t>системный оператор</w:t>
      </w:r>
      <w:r w:rsidR="0084012B" w:rsidRPr="00BA2421">
        <w:rPr>
          <w:rStyle w:val="a5"/>
          <w:b w:val="0"/>
          <w:bCs w:val="0"/>
          <w:sz w:val="32"/>
          <w:szCs w:val="32"/>
          <w:bdr w:val="none" w:sz="0" w:space="0" w:color="auto" w:frame="1"/>
        </w:rPr>
        <w:t>»</w:t>
      </w:r>
      <w:r w:rsidRPr="00BA2421">
        <w:rPr>
          <w:b/>
          <w:bCs/>
          <w:sz w:val="32"/>
          <w:szCs w:val="32"/>
        </w:rPr>
        <w:t>.</w:t>
      </w:r>
      <w:r w:rsidRPr="00BA2421">
        <w:rPr>
          <w:sz w:val="32"/>
          <w:szCs w:val="32"/>
        </w:rPr>
        <w:t xml:space="preserve"> Познакомить </w:t>
      </w:r>
      <w:r w:rsidRPr="00BA2421">
        <w:rPr>
          <w:rStyle w:val="a5"/>
          <w:b w:val="0"/>
          <w:bCs w:val="0"/>
          <w:sz w:val="32"/>
          <w:szCs w:val="32"/>
          <w:bdr w:val="none" w:sz="0" w:space="0" w:color="auto" w:frame="1"/>
        </w:rPr>
        <w:t>педагогов с пособиями</w:t>
      </w:r>
      <w:r w:rsidRPr="00BA2421">
        <w:rPr>
          <w:sz w:val="32"/>
          <w:szCs w:val="32"/>
        </w:rPr>
        <w:t>, созданными на основе</w:t>
      </w:r>
      <w:r w:rsidRPr="00BA2421">
        <w:rPr>
          <w:b/>
          <w:bCs/>
          <w:sz w:val="32"/>
          <w:szCs w:val="32"/>
        </w:rPr>
        <w:t> </w:t>
      </w:r>
      <w:r w:rsidRPr="00BA2421">
        <w:rPr>
          <w:rStyle w:val="a5"/>
          <w:b w:val="0"/>
          <w:bCs w:val="0"/>
          <w:sz w:val="32"/>
          <w:szCs w:val="32"/>
          <w:bdr w:val="none" w:sz="0" w:space="0" w:color="auto" w:frame="1"/>
        </w:rPr>
        <w:t>системного оператора</w:t>
      </w:r>
      <w:r w:rsidR="0084012B" w:rsidRPr="00BA2421">
        <w:rPr>
          <w:sz w:val="32"/>
          <w:szCs w:val="32"/>
        </w:rPr>
        <w:t>.</w:t>
      </w:r>
    </w:p>
    <w:p w14:paraId="3F548C0C" w14:textId="77777777" w:rsidR="009C55E5" w:rsidRPr="00BA2421" w:rsidRDefault="009C55E5" w:rsidP="0084012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sz w:val="32"/>
          <w:szCs w:val="32"/>
        </w:rPr>
        <w:t>2. Побудить к использованию</w:t>
      </w:r>
      <w:r w:rsidRPr="00BA2421">
        <w:rPr>
          <w:b/>
          <w:bCs/>
          <w:sz w:val="32"/>
          <w:szCs w:val="32"/>
        </w:rPr>
        <w:t> </w:t>
      </w:r>
      <w:r w:rsidRPr="00BA2421">
        <w:rPr>
          <w:rStyle w:val="a5"/>
          <w:b w:val="0"/>
          <w:bCs w:val="0"/>
          <w:sz w:val="32"/>
          <w:szCs w:val="32"/>
          <w:bdr w:val="none" w:sz="0" w:space="0" w:color="auto" w:frame="1"/>
        </w:rPr>
        <w:t>методов и приемов ТРИЗ в совместной деятельности педагога с детьми</w:t>
      </w:r>
      <w:r w:rsidRPr="00BA2421">
        <w:rPr>
          <w:b/>
          <w:bCs/>
          <w:sz w:val="32"/>
          <w:szCs w:val="32"/>
        </w:rPr>
        <w:t>.</w:t>
      </w:r>
    </w:p>
    <w:p w14:paraId="298D7BB8" w14:textId="129ACFE5" w:rsidR="009C55E5" w:rsidRPr="00BA2421" w:rsidRDefault="009C55E5" w:rsidP="0084012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sz w:val="32"/>
          <w:szCs w:val="32"/>
        </w:rPr>
        <w:t>3. Создать условия для плодотворного общения участников </w:t>
      </w:r>
      <w:r w:rsidRPr="00BA2421">
        <w:rPr>
          <w:rStyle w:val="a5"/>
          <w:b w:val="0"/>
          <w:bCs w:val="0"/>
          <w:sz w:val="32"/>
          <w:szCs w:val="32"/>
          <w:bdr w:val="none" w:sz="0" w:space="0" w:color="auto" w:frame="1"/>
        </w:rPr>
        <w:t>мастер-класса</w:t>
      </w:r>
      <w:r w:rsidRPr="00BA2421">
        <w:rPr>
          <w:b/>
          <w:bCs/>
          <w:sz w:val="32"/>
          <w:szCs w:val="32"/>
        </w:rPr>
        <w:t> </w:t>
      </w:r>
      <w:r w:rsidRPr="00BA2421">
        <w:rPr>
          <w:sz w:val="32"/>
          <w:szCs w:val="32"/>
        </w:rPr>
        <w:t>с</w:t>
      </w:r>
      <w:r w:rsidRPr="00BA2421">
        <w:rPr>
          <w:b/>
          <w:bCs/>
          <w:sz w:val="32"/>
          <w:szCs w:val="32"/>
        </w:rPr>
        <w:t xml:space="preserve"> </w:t>
      </w:r>
      <w:r w:rsidRPr="00BA2421">
        <w:rPr>
          <w:sz w:val="32"/>
          <w:szCs w:val="32"/>
        </w:rPr>
        <w:t>целью развития познавательных и творческих способностей.</w:t>
      </w:r>
    </w:p>
    <w:p w14:paraId="582631AC" w14:textId="77777777" w:rsidR="007322D5" w:rsidRPr="00BA2421" w:rsidRDefault="007322D5" w:rsidP="0084012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</w:p>
    <w:p w14:paraId="33D00B6D" w14:textId="7819E87D" w:rsidR="009C55E5" w:rsidRPr="00BA2421" w:rsidRDefault="009C55E5" w:rsidP="0084012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sz w:val="32"/>
          <w:szCs w:val="32"/>
          <w:u w:val="single"/>
          <w:bdr w:val="none" w:sz="0" w:space="0" w:color="auto" w:frame="1"/>
        </w:rPr>
        <w:t>Оборудование</w:t>
      </w:r>
      <w:r w:rsidRPr="00BA2421">
        <w:rPr>
          <w:sz w:val="32"/>
          <w:szCs w:val="32"/>
        </w:rPr>
        <w:t>: полотн</w:t>
      </w:r>
      <w:proofErr w:type="gramStart"/>
      <w:r w:rsidRPr="00BA2421">
        <w:rPr>
          <w:sz w:val="32"/>
          <w:szCs w:val="32"/>
        </w:rPr>
        <w:t>о-</w:t>
      </w:r>
      <w:proofErr w:type="gramEnd"/>
      <w:r w:rsidR="004152AE" w:rsidRPr="00BA2421">
        <w:rPr>
          <w:sz w:val="32"/>
          <w:szCs w:val="32"/>
        </w:rPr>
        <w:t>«</w:t>
      </w:r>
      <w:proofErr w:type="spellStart"/>
      <w:r w:rsidRPr="00BA2421">
        <w:rPr>
          <w:sz w:val="32"/>
          <w:szCs w:val="32"/>
        </w:rPr>
        <w:t>девятиэкранка</w:t>
      </w:r>
      <w:proofErr w:type="spellEnd"/>
      <w:r w:rsidR="004152AE" w:rsidRPr="00BA2421">
        <w:rPr>
          <w:sz w:val="32"/>
          <w:szCs w:val="32"/>
        </w:rPr>
        <w:t>»</w:t>
      </w:r>
      <w:r w:rsidRPr="00BA2421">
        <w:rPr>
          <w:sz w:val="32"/>
          <w:szCs w:val="32"/>
        </w:rPr>
        <w:t>, карточки с изображением </w:t>
      </w:r>
      <w:r w:rsidRPr="00BA2421">
        <w:rPr>
          <w:rStyle w:val="a5"/>
          <w:b w:val="0"/>
          <w:bCs w:val="0"/>
          <w:sz w:val="32"/>
          <w:szCs w:val="32"/>
          <w:bdr w:val="none" w:sz="0" w:space="0" w:color="auto" w:frame="1"/>
        </w:rPr>
        <w:t>предметов</w:t>
      </w:r>
      <w:r w:rsidR="007322D5" w:rsidRPr="00BA2421">
        <w:rPr>
          <w:sz w:val="32"/>
          <w:szCs w:val="32"/>
        </w:rPr>
        <w:t>, листы с</w:t>
      </w:r>
      <w:r w:rsidR="005D3461" w:rsidRPr="00BA2421">
        <w:rPr>
          <w:sz w:val="32"/>
          <w:szCs w:val="32"/>
        </w:rPr>
        <w:t>о схематичным</w:t>
      </w:r>
      <w:r w:rsidR="007322D5" w:rsidRPr="00BA2421">
        <w:rPr>
          <w:sz w:val="32"/>
          <w:szCs w:val="32"/>
        </w:rPr>
        <w:t xml:space="preserve"> изображением</w:t>
      </w:r>
      <w:r w:rsidR="005D3461" w:rsidRPr="00BA2421">
        <w:rPr>
          <w:sz w:val="32"/>
          <w:szCs w:val="32"/>
        </w:rPr>
        <w:t xml:space="preserve"> «волшебного телевизора» для педагогов.</w:t>
      </w:r>
    </w:p>
    <w:p w14:paraId="2DB13F73" w14:textId="77777777" w:rsidR="009A6866" w:rsidRPr="00BA2421" w:rsidRDefault="009A6866" w:rsidP="0084012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</w:p>
    <w:p w14:paraId="072A2DAD" w14:textId="77777777" w:rsidR="0036349D" w:rsidRPr="00BA2421" w:rsidRDefault="009C55E5" w:rsidP="009A6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</w:rPr>
        <w:t>Ход</w:t>
      </w:r>
      <w:r w:rsidRPr="00BA2421">
        <w:rPr>
          <w:rFonts w:ascii="Times New Roman" w:hAnsi="Times New Roman" w:cs="Times New Roman"/>
          <w:sz w:val="32"/>
          <w:szCs w:val="32"/>
        </w:rPr>
        <w:t>:</w:t>
      </w:r>
      <w:r w:rsidR="009A6866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D3461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Добрый день, уважаемые коллеги! </w:t>
      </w:r>
      <w:r w:rsidR="0036349D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предлагаю вам узнать про то, что такое «системный оператор» ТРИЗ, как он работает и где может применяться.</w:t>
      </w:r>
    </w:p>
    <w:p w14:paraId="453DBF59" w14:textId="2FEEFFCC" w:rsidR="0036349D" w:rsidRPr="00BA2421" w:rsidRDefault="004C0C32" w:rsidP="009A6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6349D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УЧИМСЯ МЫСЛИТЬ СИСТЕМНО!</w:t>
      </w:r>
    </w:p>
    <w:p w14:paraId="2ECE2E9F" w14:textId="4E82C5F7" w:rsidR="004C0C32" w:rsidRPr="00BA2421" w:rsidRDefault="004C0C32" w:rsidP="004C0C32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A2421">
        <w:rPr>
          <w:sz w:val="32"/>
          <w:szCs w:val="32"/>
          <w:shd w:val="clear" w:color="auto" w:fill="FFFFFF"/>
        </w:rPr>
        <w:t>Думать объемно, учитывая все, без исключения, составляющие предмета анализа, могут далеко не все взрослые. Что уж говорить о детворе. В итоге, какие-то моменты остаются упущенными, и наше представление о вещах становится неполным, а значит и не до конца корректным, объективным.</w:t>
      </w:r>
      <w:r w:rsidRPr="00BA2421">
        <w:rPr>
          <w:sz w:val="32"/>
          <w:szCs w:val="32"/>
        </w:rPr>
        <w:t xml:space="preserve"> Подчеркивая принципиальную важность всеобъемлющего системного мышления, советский исследователь</w:t>
      </w:r>
      <w:r w:rsidR="00211754" w:rsidRPr="00BA2421">
        <w:rPr>
          <w:sz w:val="32"/>
          <w:szCs w:val="32"/>
        </w:rPr>
        <w:t xml:space="preserve"> </w:t>
      </w:r>
      <w:r w:rsidRPr="00BA2421">
        <w:rPr>
          <w:sz w:val="32"/>
          <w:szCs w:val="32"/>
        </w:rPr>
        <w:t xml:space="preserve">Генрих </w:t>
      </w:r>
      <w:proofErr w:type="spellStart"/>
      <w:r w:rsidRPr="00BA2421">
        <w:rPr>
          <w:sz w:val="32"/>
          <w:szCs w:val="32"/>
        </w:rPr>
        <w:t>Саулович</w:t>
      </w:r>
      <w:proofErr w:type="spellEnd"/>
      <w:r w:rsidRPr="00BA2421">
        <w:rPr>
          <w:sz w:val="32"/>
          <w:szCs w:val="32"/>
        </w:rPr>
        <w:t xml:space="preserve"> </w:t>
      </w:r>
      <w:proofErr w:type="spellStart"/>
      <w:r w:rsidRPr="00BA2421">
        <w:rPr>
          <w:sz w:val="32"/>
          <w:szCs w:val="32"/>
        </w:rPr>
        <w:t>Альтшуллер</w:t>
      </w:r>
      <w:proofErr w:type="spellEnd"/>
      <w:r w:rsidRPr="00BA2421">
        <w:rPr>
          <w:sz w:val="32"/>
          <w:szCs w:val="32"/>
        </w:rPr>
        <w:t xml:space="preserve">, разработал концепцию системного оператора. Она была призвана восполнить недостаток нашего мышления, дав людям возможность мыслить на десятки шагов вперед, выявляя тонкие причинно-следственные связи и закономерности вещей. По мнению ученого, только в этом случае мы сможем преобразовывать мир, не опасаясь разрушительных последствий своих не до конца обдуманных решений и действий. </w:t>
      </w:r>
    </w:p>
    <w:p w14:paraId="7B33B484" w14:textId="36DF4F39" w:rsidR="009A6866" w:rsidRPr="00BA2421" w:rsidRDefault="004C0C32" w:rsidP="004C0C32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A2421">
        <w:rPr>
          <w:sz w:val="32"/>
          <w:szCs w:val="32"/>
        </w:rPr>
        <w:lastRenderedPageBreak/>
        <w:t xml:space="preserve"> </w:t>
      </w:r>
      <w:r w:rsidR="009A6866" w:rsidRPr="00BA2421">
        <w:rPr>
          <w:sz w:val="32"/>
          <w:szCs w:val="32"/>
        </w:rPr>
        <w:t>С самого рождения дети, получая информацию и анализируя ее, активно познают мир, пытаются построить систему отношений, понять закономерность происходящих процессов. Практическая диалектика, как иногда называют ТРИЗ, призвана помочь нам, воспитателям и детям, увидеть многогранность окружающего мира, его противоречивость, закономерности развития.</w:t>
      </w:r>
    </w:p>
    <w:p w14:paraId="09A11C20" w14:textId="77777777" w:rsidR="009A6866" w:rsidRPr="00BA2421" w:rsidRDefault="009A6866" w:rsidP="009A6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Использование элементов ТРИЗ в игровом процессе с детьми помогает научить их анализировать всё происходящее вокруг, видеть явления и системы не только в структуре, но и во временной динамике.</w:t>
      </w:r>
    </w:p>
    <w:p w14:paraId="5BCEDF70" w14:textId="77777777" w:rsidR="00211754" w:rsidRPr="00BA2421" w:rsidRDefault="009A6866" w:rsidP="00166CA1">
      <w:pPr>
        <w:shd w:val="clear" w:color="auto" w:fill="FFFFFF"/>
        <w:spacing w:after="0" w:line="240" w:lineRule="auto"/>
        <w:jc w:val="both"/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Поэтому тем, кто заинтересован в становлении гармоничной личности ребёнка, я предлагаю поближе </w:t>
      </w:r>
      <w:r w:rsidR="004C0C32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ознакомиться </w:t>
      </w:r>
      <w:r w:rsidR="000A2DD1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</w:t>
      </w:r>
      <w:r w:rsidR="009C55E5" w:rsidRPr="00BA2421">
        <w:rPr>
          <w:rFonts w:ascii="Times New Roman" w:hAnsi="Times New Roman" w:cs="Times New Roman"/>
          <w:sz w:val="32"/>
          <w:szCs w:val="32"/>
        </w:rPr>
        <w:t>так</w:t>
      </w:r>
      <w:r w:rsidR="000A2DD1" w:rsidRPr="00BA2421">
        <w:rPr>
          <w:rFonts w:ascii="Times New Roman" w:hAnsi="Times New Roman" w:cs="Times New Roman"/>
          <w:sz w:val="32"/>
          <w:szCs w:val="32"/>
        </w:rPr>
        <w:t>им</w:t>
      </w:r>
      <w:r w:rsidR="009C55E5" w:rsidRPr="00BA2421">
        <w:rPr>
          <w:rFonts w:ascii="Times New Roman" w:hAnsi="Times New Roman" w:cs="Times New Roman"/>
          <w:sz w:val="32"/>
          <w:szCs w:val="32"/>
        </w:rPr>
        <w:t xml:space="preserve"> метод</w:t>
      </w:r>
      <w:r w:rsidR="000A2DD1" w:rsidRPr="00BA2421">
        <w:rPr>
          <w:rFonts w:ascii="Times New Roman" w:hAnsi="Times New Roman" w:cs="Times New Roman"/>
          <w:sz w:val="32"/>
          <w:szCs w:val="32"/>
        </w:rPr>
        <w:t>ом</w:t>
      </w:r>
      <w:r w:rsidR="009C55E5" w:rsidRPr="00BA2421">
        <w:rPr>
          <w:rFonts w:ascii="Times New Roman" w:hAnsi="Times New Roman" w:cs="Times New Roman"/>
          <w:sz w:val="32"/>
          <w:szCs w:val="32"/>
        </w:rPr>
        <w:t>, как «системный оператор». Безусловно, эта методика является принципиально важной для всестороннего и по-настоящему активного творческого мышления у детей</w:t>
      </w:r>
      <w:r w:rsidR="000A2DD1" w:rsidRPr="00BA2421">
        <w:rPr>
          <w:rFonts w:ascii="Times New Roman" w:hAnsi="Times New Roman" w:cs="Times New Roman"/>
          <w:sz w:val="32"/>
          <w:szCs w:val="32"/>
        </w:rPr>
        <w:t>. М</w:t>
      </w:r>
      <w:r w:rsidR="009C55E5" w:rsidRPr="00BA2421">
        <w:rPr>
          <w:rFonts w:ascii="Times New Roman" w:hAnsi="Times New Roman" w:cs="Times New Roman"/>
          <w:sz w:val="32"/>
          <w:szCs w:val="32"/>
        </w:rPr>
        <w:t>етод системного анализа хорош тем, что он расширяет информационное поле, прекрасно тренирует память, концентрирует внимание, развивает мыслительную деятельность ребенка и, конечно, развивает речь и воображение.</w:t>
      </w:r>
      <w:r w:rsidR="00CC1D16" w:rsidRPr="00BA2421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</w:p>
    <w:p w14:paraId="7DEBD513" w14:textId="6CE6A9BE" w:rsidR="00166CA1" w:rsidRPr="00BA2421" w:rsidRDefault="00211754" w:rsidP="00166C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A2421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Итак, данный </w:t>
      </w:r>
      <w:r w:rsidRPr="00BA2421">
        <w:rPr>
          <w:rStyle w:val="a5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м</w:t>
      </w:r>
      <w:r w:rsidR="00CC1D16" w:rsidRPr="00BA2421">
        <w:rPr>
          <w:rStyle w:val="a5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етод</w:t>
      </w:r>
      <w:r w:rsidR="00CC1D16" w:rsidRPr="00BA2421">
        <w:rPr>
          <w:rFonts w:ascii="Times New Roman" w:hAnsi="Times New Roman" w:cs="Times New Roman"/>
          <w:sz w:val="32"/>
          <w:szCs w:val="32"/>
          <w:shd w:val="clear" w:color="auto" w:fill="FFFFFF"/>
        </w:rPr>
        <w:t> помогает рассмотреть мир в </w:t>
      </w:r>
      <w:r w:rsidR="00CC1D16" w:rsidRPr="00BA2421">
        <w:rPr>
          <w:rStyle w:val="a5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системе</w:t>
      </w:r>
      <w:r w:rsidR="00CC1D16" w:rsidRPr="00BA2421">
        <w:rPr>
          <w:rFonts w:ascii="Times New Roman" w:hAnsi="Times New Roman" w:cs="Times New Roman"/>
          <w:sz w:val="32"/>
          <w:szCs w:val="32"/>
          <w:shd w:val="clear" w:color="auto" w:fill="FFFFFF"/>
        </w:rPr>
        <w:t>, как совокупность связанных между собой определенным образом элементов.</w:t>
      </w:r>
      <w:r w:rsidR="00F663DB" w:rsidRPr="00BA242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Работу с </w:t>
      </w:r>
      <w:r w:rsidR="00F663DB" w:rsidRPr="00BA2421">
        <w:rPr>
          <w:rStyle w:val="a5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  <w:shd w:val="clear" w:color="auto" w:fill="FFFFFF"/>
        </w:rPr>
        <w:t>детьми</w:t>
      </w:r>
      <w:r w:rsidRPr="00BA242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младшего возраста</w:t>
      </w:r>
      <w:r w:rsidR="00F663DB" w:rsidRPr="00BA242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 лучше начинать с </w:t>
      </w:r>
      <w:proofErr w:type="spellStart"/>
      <w:r w:rsidR="00F663DB" w:rsidRPr="00BA2421">
        <w:rPr>
          <w:rFonts w:ascii="Times New Roman" w:hAnsi="Times New Roman" w:cs="Times New Roman"/>
          <w:sz w:val="32"/>
          <w:szCs w:val="32"/>
          <w:shd w:val="clear" w:color="auto" w:fill="FFFFFF"/>
        </w:rPr>
        <w:t>трёхэкранки</w:t>
      </w:r>
      <w:proofErr w:type="spellEnd"/>
      <w:r w:rsidR="00F663DB" w:rsidRPr="00BA242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или как ещё её называют </w:t>
      </w:r>
      <w:r w:rsidR="00F663DB" w:rsidRPr="00BA242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«</w:t>
      </w:r>
      <w:r w:rsidR="00F663DB" w:rsidRPr="00BA2421">
        <w:rPr>
          <w:rStyle w:val="a5"/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Системный лифт</w:t>
      </w:r>
      <w:r w:rsidR="00F663DB" w:rsidRPr="00BA242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»</w:t>
      </w:r>
      <w:r w:rsidR="00F663DB" w:rsidRPr="00BA2421">
        <w:rPr>
          <w:rFonts w:ascii="Times New Roman" w:hAnsi="Times New Roman" w:cs="Times New Roman"/>
          <w:sz w:val="32"/>
          <w:szCs w:val="32"/>
          <w:shd w:val="clear" w:color="auto" w:fill="FFFFFF"/>
        </w:rPr>
        <w:t>. Он может быть как вертикальным, так и горизонтальным. Вертикальный позволяет рассмотреть предмет в </w:t>
      </w:r>
      <w:r w:rsidR="00F663DB" w:rsidRPr="00BA2421">
        <w:rPr>
          <w:rStyle w:val="a5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системе</w:t>
      </w:r>
      <w:r w:rsidR="00F663DB" w:rsidRPr="00BA2421">
        <w:rPr>
          <w:rFonts w:ascii="Times New Roman" w:hAnsi="Times New Roman" w:cs="Times New Roman"/>
          <w:sz w:val="32"/>
          <w:szCs w:val="32"/>
          <w:shd w:val="clear" w:color="auto" w:fill="FFFFFF"/>
        </w:rPr>
        <w:t>, </w:t>
      </w:r>
      <w:r w:rsidR="00F663DB" w:rsidRPr="00BA2421">
        <w:rPr>
          <w:rStyle w:val="a5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подсистеме и надсистеме</w:t>
      </w:r>
      <w:r w:rsidR="004B4282" w:rsidRPr="00BA242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(</w:t>
      </w:r>
      <w:r w:rsidR="004B4282" w:rsidRPr="00BA242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пример: лиса).</w:t>
      </w:r>
      <w:r w:rsidR="00F663DB" w:rsidRPr="00BA242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А горизонтальный помогает рассмотреть объект во временном аспекте</w:t>
      </w:r>
      <w:r w:rsidR="004B4282" w:rsidRPr="00BA242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(</w:t>
      </w:r>
      <w:r w:rsidR="004B4282" w:rsidRPr="00BA242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пример: цыпленок).</w:t>
      </w:r>
      <w:r w:rsidR="00F663DB" w:rsidRPr="00BA242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Самое большое распространение в работе с </w:t>
      </w:r>
      <w:r w:rsidR="00F663DB" w:rsidRPr="00BA2421">
        <w:rPr>
          <w:rStyle w:val="a5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детьми</w:t>
      </w:r>
      <w:r w:rsidR="00F663DB" w:rsidRPr="00BA2421">
        <w:rPr>
          <w:rFonts w:ascii="Times New Roman" w:hAnsi="Times New Roman" w:cs="Times New Roman"/>
          <w:sz w:val="32"/>
          <w:szCs w:val="32"/>
          <w:shd w:val="clear" w:color="auto" w:fill="FFFFFF"/>
        </w:rPr>
        <w:t> дошкольного возраста получил </w:t>
      </w:r>
      <w:r w:rsidR="00F663DB" w:rsidRPr="00BA242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«Волшебный экран»</w:t>
      </w:r>
      <w:r w:rsidR="00F663DB" w:rsidRPr="00BA2421">
        <w:rPr>
          <w:rFonts w:ascii="Times New Roman" w:hAnsi="Times New Roman" w:cs="Times New Roman"/>
          <w:sz w:val="32"/>
          <w:szCs w:val="32"/>
          <w:shd w:val="clear" w:color="auto" w:fill="FFFFFF"/>
        </w:rPr>
        <w:t> с пятью частями </w:t>
      </w:r>
      <w:r w:rsidR="00F663DB" w:rsidRPr="00BA242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(</w:t>
      </w:r>
      <w:proofErr w:type="spellStart"/>
      <w:r w:rsidR="00F663DB" w:rsidRPr="00BA242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пятиэкранка</w:t>
      </w:r>
      <w:proofErr w:type="spellEnd"/>
      <w:r w:rsidR="00F663DB" w:rsidRPr="00BA242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)</w:t>
      </w:r>
      <w:r w:rsidR="00F663DB" w:rsidRPr="00BA2421">
        <w:rPr>
          <w:rFonts w:ascii="Times New Roman" w:hAnsi="Times New Roman" w:cs="Times New Roman"/>
          <w:sz w:val="32"/>
          <w:szCs w:val="32"/>
          <w:shd w:val="clear" w:color="auto" w:fill="FFFFFF"/>
        </w:rPr>
        <w:t> и девятью частями </w:t>
      </w:r>
      <w:r w:rsidR="00F663DB" w:rsidRPr="00BA242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(</w:t>
      </w:r>
      <w:proofErr w:type="spellStart"/>
      <w:r w:rsidR="00F663DB" w:rsidRPr="00BA242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девятиэкранка</w:t>
      </w:r>
      <w:proofErr w:type="spellEnd"/>
      <w:r w:rsidR="00F663DB" w:rsidRPr="00BA242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)</w:t>
      </w:r>
      <w:r w:rsidR="004B4282" w:rsidRPr="00BA2421">
        <w:rPr>
          <w:rFonts w:ascii="Times New Roman" w:hAnsi="Times New Roman" w:cs="Times New Roman"/>
          <w:sz w:val="32"/>
          <w:szCs w:val="32"/>
          <w:shd w:val="clear" w:color="auto" w:fill="FFFFFF"/>
        </w:rPr>
        <w:t>, который мы сегодня вместе с вами рассмотрим.</w:t>
      </w:r>
    </w:p>
    <w:p w14:paraId="680ADA41" w14:textId="1CB652A1" w:rsidR="004B4282" w:rsidRPr="00BA2421" w:rsidRDefault="004B4282" w:rsidP="00166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BA2421">
        <w:rPr>
          <w:rFonts w:ascii="Times New Roman" w:hAnsi="Times New Roman" w:cs="Times New Roman"/>
          <w:b/>
          <w:bCs/>
          <w:i/>
          <w:iCs/>
          <w:sz w:val="32"/>
          <w:szCs w:val="32"/>
          <w:shd w:val="clear" w:color="auto" w:fill="FFFFFF"/>
        </w:rPr>
        <w:t>(</w:t>
      </w:r>
      <w:proofErr w:type="gramStart"/>
      <w:r w:rsidRPr="00BA2421">
        <w:rPr>
          <w:rFonts w:ascii="Times New Roman" w:hAnsi="Times New Roman" w:cs="Times New Roman"/>
          <w:b/>
          <w:bCs/>
          <w:i/>
          <w:iCs/>
          <w:sz w:val="32"/>
          <w:szCs w:val="32"/>
          <w:shd w:val="clear" w:color="auto" w:fill="FFFFFF"/>
        </w:rPr>
        <w:t>о</w:t>
      </w:r>
      <w:proofErr w:type="gramEnd"/>
      <w:r w:rsidRPr="00BA2421">
        <w:rPr>
          <w:rFonts w:ascii="Times New Roman" w:hAnsi="Times New Roman" w:cs="Times New Roman"/>
          <w:b/>
          <w:bCs/>
          <w:i/>
          <w:iCs/>
          <w:sz w:val="32"/>
          <w:szCs w:val="32"/>
          <w:shd w:val="clear" w:color="auto" w:fill="FFFFFF"/>
        </w:rPr>
        <w:t>братить внимание присутствующих на экран с девятью окошками)</w:t>
      </w:r>
    </w:p>
    <w:p w14:paraId="1404EF86" w14:textId="6C972824" w:rsidR="004A4C23" w:rsidRPr="00BA2421" w:rsidRDefault="004A4C23" w:rsidP="00166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же работает системный оператор?</w:t>
      </w:r>
    </w:p>
    <w:p w14:paraId="70CDC5BF" w14:textId="77777777" w:rsidR="00166CA1" w:rsidRPr="00BA2421" w:rsidRDefault="004A4C23" w:rsidP="00166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сути, системный оператор — это своеобразный шаблон для правильного мыслительного процесса. В нем заложены такие критерии анализа, как:</w:t>
      </w:r>
      <w:r w:rsidR="00166CA1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7A1160D3" w14:textId="77777777" w:rsidR="00166CA1" w:rsidRPr="00BA2421" w:rsidRDefault="004A4C23" w:rsidP="00166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Система.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тот объект, который мы и собираемся изучить или даже преобразовать.</w:t>
      </w:r>
    </w:p>
    <w:p w14:paraId="693D3A59" w14:textId="77777777" w:rsidR="00166CA1" w:rsidRPr="00BA2421" w:rsidRDefault="004A4C23" w:rsidP="00166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Подсистема.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то, что входит в систему — ее составляющие части.</w:t>
      </w:r>
    </w:p>
    <w:p w14:paraId="1C1B7FD5" w14:textId="77777777" w:rsidR="00166CA1" w:rsidRPr="00BA2421" w:rsidRDefault="004A4C23" w:rsidP="00166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Надсистема.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некая система более высокого уровня, частью которой и является изучаемый нами объект.</w:t>
      </w:r>
    </w:p>
    <w:p w14:paraId="2383A897" w14:textId="77777777" w:rsidR="00166CA1" w:rsidRPr="00BA2421" w:rsidRDefault="004A4C23" w:rsidP="00166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Прошлое.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Чем/кем объект был раньше? Каким были его свойства, возможности, задачи?</w:t>
      </w:r>
    </w:p>
    <w:p w14:paraId="020D6E53" w14:textId="77777777" w:rsidR="00166CA1" w:rsidRPr="00BA2421" w:rsidRDefault="004A4C23" w:rsidP="00166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Настоящее.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представляет собой объект сегодня. Какой он? Каковы его функции?</w:t>
      </w:r>
    </w:p>
    <w:p w14:paraId="727197D4" w14:textId="092DBC99" w:rsidR="004A4C23" w:rsidRPr="00BA2421" w:rsidRDefault="004A4C23" w:rsidP="00166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Будущее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Что произойдет с объектом через некоторое время? </w:t>
      </w:r>
    </w:p>
    <w:p w14:paraId="494FCE36" w14:textId="48BFB30B" w:rsidR="00A5441E" w:rsidRPr="00BA2421" w:rsidRDefault="00CC1D16" w:rsidP="004B42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Кроме этого, </w:t>
      </w:r>
      <w:proofErr w:type="spellStart"/>
      <w:r w:rsidRPr="00BA2421">
        <w:rPr>
          <w:rFonts w:ascii="Times New Roman" w:hAnsi="Times New Roman" w:cs="Times New Roman"/>
          <w:sz w:val="32"/>
          <w:szCs w:val="32"/>
          <w:shd w:val="clear" w:color="auto" w:fill="FFFFFF"/>
        </w:rPr>
        <w:t>Альтшуллер</w:t>
      </w:r>
      <w:proofErr w:type="spellEnd"/>
      <w:r w:rsidRPr="00BA242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выделяет такое понятие, как «антисистема». Под ним понимается некий объект/группа объектов, которые в той или иной форме противодействуют изучаемой нами системе. Это своеобразные враги исследуемого объекта, которые каким-то образом мешают ему.</w:t>
      </w:r>
    </w:p>
    <w:tbl>
      <w:tblPr>
        <w:tblW w:w="93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51"/>
        <w:gridCol w:w="3277"/>
        <w:gridCol w:w="2987"/>
      </w:tblGrid>
      <w:tr w:rsidR="00BA2421" w:rsidRPr="00BA2421" w14:paraId="4391066F" w14:textId="77777777" w:rsidTr="0049405A">
        <w:tc>
          <w:tcPr>
            <w:tcW w:w="3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A6C0A4" w14:textId="6D6F2618" w:rsidR="00A5441E" w:rsidRPr="00BA2421" w:rsidRDefault="00D368C6" w:rsidP="004940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6.</w:t>
            </w:r>
            <w:r w:rsidR="00467210"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bookmarkStart w:id="0" w:name="_Hlk94347358"/>
            <w:r w:rsidR="00A5441E"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Надсистема в прошлом.</w:t>
            </w:r>
            <w:bookmarkEnd w:id="0"/>
          </w:p>
        </w:tc>
        <w:tc>
          <w:tcPr>
            <w:tcW w:w="3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910F2" w14:textId="23C3C43E" w:rsidR="00A5441E" w:rsidRPr="00BA2421" w:rsidRDefault="00D368C6" w:rsidP="009955D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</w:t>
            </w:r>
            <w:r w:rsidR="00467210"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A5441E"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Надсистема. Это некая система более высокого уровня, частью которой и является изучаемый нами объект. </w:t>
            </w:r>
          </w:p>
        </w:tc>
        <w:tc>
          <w:tcPr>
            <w:tcW w:w="2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BE4AF" w14:textId="13F40778" w:rsidR="00A5441E" w:rsidRPr="00BA2421" w:rsidRDefault="00D368C6" w:rsidP="004940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9.</w:t>
            </w:r>
            <w:r w:rsidR="00467210"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A5441E"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Надсистема в будущем.</w:t>
            </w:r>
          </w:p>
        </w:tc>
      </w:tr>
      <w:tr w:rsidR="00BA2421" w:rsidRPr="00BA2421" w14:paraId="61192D26" w14:textId="77777777" w:rsidTr="0049405A">
        <w:tc>
          <w:tcPr>
            <w:tcW w:w="3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0A9A4" w14:textId="7EE28431" w:rsidR="00A5441E" w:rsidRPr="00BA2421" w:rsidRDefault="00D368C6" w:rsidP="004940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</w:t>
            </w:r>
            <w:r w:rsidR="00467210"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A5441E"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Система в прошлом. Чем/кем объект был раньше?</w:t>
            </w:r>
          </w:p>
        </w:tc>
        <w:tc>
          <w:tcPr>
            <w:tcW w:w="3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8BFD5" w14:textId="586F2D37" w:rsidR="00A5441E" w:rsidRPr="00BA2421" w:rsidRDefault="00D368C6" w:rsidP="009955D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</w:t>
            </w:r>
            <w:r w:rsidR="00467210"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A5441E"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Система. Это тот объект, который мы и собираемся изучить или даже преобразовать, имеет свою функцию (как-то функционирует)</w:t>
            </w:r>
          </w:p>
        </w:tc>
        <w:tc>
          <w:tcPr>
            <w:tcW w:w="2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4449D" w14:textId="13CF5173" w:rsidR="00A5441E" w:rsidRPr="00BA2421" w:rsidRDefault="00D368C6" w:rsidP="004940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7.</w:t>
            </w:r>
            <w:r w:rsidR="00467210"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bookmarkStart w:id="1" w:name="_Hlk94347566"/>
            <w:r w:rsidR="00A5441E"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Система в будущем</w:t>
            </w:r>
            <w:bookmarkEnd w:id="1"/>
            <w:r w:rsidR="00A5441E"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Чем будет?</w:t>
            </w:r>
          </w:p>
        </w:tc>
      </w:tr>
      <w:tr w:rsidR="00BA2421" w:rsidRPr="00BA2421" w14:paraId="6CC50D20" w14:textId="77777777" w:rsidTr="0049405A">
        <w:tc>
          <w:tcPr>
            <w:tcW w:w="3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5FD26" w14:textId="52F63EE4" w:rsidR="00A5441E" w:rsidRPr="00BA2421" w:rsidRDefault="00D368C6" w:rsidP="004940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</w:t>
            </w:r>
            <w:r w:rsidR="00467210"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A5441E"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Подсистема в прошлом.</w:t>
            </w:r>
          </w:p>
        </w:tc>
        <w:tc>
          <w:tcPr>
            <w:tcW w:w="3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D5554" w14:textId="3C267085" w:rsidR="00A5441E" w:rsidRPr="00BA2421" w:rsidRDefault="00D368C6" w:rsidP="004940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</w:t>
            </w:r>
            <w:r w:rsidR="00467210"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A5441E"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Подсистема. Это то, что входит в систему — ее составляющие части.</w:t>
            </w:r>
          </w:p>
        </w:tc>
        <w:tc>
          <w:tcPr>
            <w:tcW w:w="2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F25AC" w14:textId="13746DDD" w:rsidR="00A5441E" w:rsidRPr="00BA2421" w:rsidRDefault="00D368C6" w:rsidP="004940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</w:t>
            </w:r>
            <w:r w:rsidR="00467210"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bookmarkStart w:id="2" w:name="_Hlk94347929"/>
            <w:r w:rsidR="00A5441E" w:rsidRPr="00BA24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Подсистема в будущем.</w:t>
            </w:r>
            <w:bookmarkEnd w:id="2"/>
          </w:p>
        </w:tc>
      </w:tr>
    </w:tbl>
    <w:p w14:paraId="340878F7" w14:textId="77777777" w:rsidR="000504A9" w:rsidRPr="00BA2421" w:rsidRDefault="000504A9" w:rsidP="000504A9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sz w:val="32"/>
          <w:szCs w:val="32"/>
        </w:rPr>
      </w:pPr>
    </w:p>
    <w:p w14:paraId="1AA46062" w14:textId="7CFAE415" w:rsidR="000504A9" w:rsidRPr="00BA2421" w:rsidRDefault="000504A9" w:rsidP="000504A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sz w:val="32"/>
          <w:szCs w:val="32"/>
        </w:rPr>
        <w:t>Ребенок успешнее воспринимает логику </w:t>
      </w:r>
      <w:r w:rsidRPr="00BA2421">
        <w:rPr>
          <w:rStyle w:val="a5"/>
          <w:sz w:val="32"/>
          <w:szCs w:val="32"/>
          <w:bdr w:val="none" w:sz="0" w:space="0" w:color="auto" w:frame="1"/>
        </w:rPr>
        <w:t>системного мышления</w:t>
      </w:r>
      <w:r w:rsidRPr="00BA2421">
        <w:rPr>
          <w:sz w:val="32"/>
          <w:szCs w:val="32"/>
        </w:rPr>
        <w:t>, если </w:t>
      </w:r>
      <w:r w:rsidRPr="00BA2421">
        <w:rPr>
          <w:rStyle w:val="a5"/>
          <w:b w:val="0"/>
          <w:bCs w:val="0"/>
          <w:sz w:val="32"/>
          <w:szCs w:val="32"/>
          <w:bdr w:val="none" w:sz="0" w:space="0" w:color="auto" w:frame="1"/>
        </w:rPr>
        <w:t>педагог</w:t>
      </w:r>
      <w:r w:rsidRPr="00BA2421">
        <w:rPr>
          <w:sz w:val="32"/>
          <w:szCs w:val="32"/>
        </w:rPr>
        <w:t xml:space="preserve"> использует замечательное стихотворение Марата </w:t>
      </w:r>
      <w:proofErr w:type="spellStart"/>
      <w:r w:rsidRPr="00BA2421">
        <w:rPr>
          <w:sz w:val="32"/>
          <w:szCs w:val="32"/>
        </w:rPr>
        <w:t>Гафитулина</w:t>
      </w:r>
      <w:proofErr w:type="spellEnd"/>
      <w:r w:rsidR="00F159E8" w:rsidRPr="00BA2421">
        <w:rPr>
          <w:sz w:val="32"/>
          <w:szCs w:val="32"/>
        </w:rPr>
        <w:t xml:space="preserve"> </w:t>
      </w:r>
      <w:r w:rsidRPr="00BA2421">
        <w:rPr>
          <w:sz w:val="32"/>
          <w:szCs w:val="32"/>
        </w:rPr>
        <w:t> </w:t>
      </w:r>
      <w:r w:rsidR="00F159E8" w:rsidRPr="00BA2421">
        <w:rPr>
          <w:b/>
          <w:bCs/>
          <w:i/>
          <w:iCs/>
          <w:sz w:val="32"/>
          <w:szCs w:val="32"/>
          <w:bdr w:val="none" w:sz="0" w:space="0" w:color="auto" w:frame="1"/>
        </w:rPr>
        <w:t>«ЧТО-ТО»</w:t>
      </w:r>
    </w:p>
    <w:p w14:paraId="2F124EB1" w14:textId="382E5F38" w:rsidR="000504A9" w:rsidRPr="00BA2421" w:rsidRDefault="009A2CE9" w:rsidP="000504A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sz w:val="32"/>
          <w:szCs w:val="32"/>
        </w:rPr>
        <w:t>1.</w:t>
      </w:r>
      <w:r w:rsidR="000504A9" w:rsidRPr="00BA2421">
        <w:rPr>
          <w:sz w:val="32"/>
          <w:szCs w:val="32"/>
        </w:rPr>
        <w:t xml:space="preserve">Если мы рассмотрим </w:t>
      </w:r>
      <w:r w:rsidR="000504A9" w:rsidRPr="00BA2421">
        <w:rPr>
          <w:b/>
          <w:bCs/>
          <w:sz w:val="32"/>
          <w:szCs w:val="32"/>
        </w:rPr>
        <w:t>ЧТО-ТО</w:t>
      </w:r>
      <w:r w:rsidR="000504A9" w:rsidRPr="00BA2421">
        <w:rPr>
          <w:sz w:val="32"/>
          <w:szCs w:val="32"/>
        </w:rPr>
        <w:t>… </w:t>
      </w:r>
      <w:r w:rsidR="000504A9" w:rsidRPr="00BA2421">
        <w:rPr>
          <w:b/>
          <w:bCs/>
          <w:i/>
          <w:iCs/>
          <w:sz w:val="32"/>
          <w:szCs w:val="32"/>
          <w:bdr w:val="none" w:sz="0" w:space="0" w:color="auto" w:frame="1"/>
        </w:rPr>
        <w:t>(объект)</w:t>
      </w:r>
    </w:p>
    <w:p w14:paraId="6C61B3E4" w14:textId="0BA5F49F" w:rsidR="000504A9" w:rsidRPr="00BA2421" w:rsidRDefault="000504A9" w:rsidP="000504A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sz w:val="32"/>
          <w:szCs w:val="32"/>
        </w:rPr>
        <w:t xml:space="preserve">Это </w:t>
      </w:r>
      <w:r w:rsidR="00326DA7" w:rsidRPr="00BA2421">
        <w:rPr>
          <w:b/>
          <w:bCs/>
          <w:sz w:val="32"/>
          <w:szCs w:val="32"/>
        </w:rPr>
        <w:t>ЧТО-ТО</w:t>
      </w:r>
      <w:r w:rsidRPr="00BA2421">
        <w:rPr>
          <w:sz w:val="32"/>
          <w:szCs w:val="32"/>
        </w:rPr>
        <w:t xml:space="preserve"> для ЧЕГО-ТО… </w:t>
      </w:r>
      <w:r w:rsidRPr="00BA2421">
        <w:rPr>
          <w:b/>
          <w:bCs/>
          <w:i/>
          <w:iCs/>
          <w:sz w:val="32"/>
          <w:szCs w:val="32"/>
          <w:bdr w:val="none" w:sz="0" w:space="0" w:color="auto" w:frame="1"/>
        </w:rPr>
        <w:t>(функция объекта)</w:t>
      </w:r>
    </w:p>
    <w:p w14:paraId="7B3F18A0" w14:textId="4F941BE3" w:rsidR="000504A9" w:rsidRPr="00BA2421" w:rsidRDefault="009A2CE9" w:rsidP="000504A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sz w:val="32"/>
          <w:szCs w:val="32"/>
        </w:rPr>
        <w:t>2.</w:t>
      </w:r>
      <w:r w:rsidR="000504A9" w:rsidRPr="00BA2421">
        <w:rPr>
          <w:sz w:val="32"/>
          <w:szCs w:val="32"/>
        </w:rPr>
        <w:t xml:space="preserve">Это </w:t>
      </w:r>
      <w:r w:rsidR="00326DA7" w:rsidRPr="00BA2421">
        <w:rPr>
          <w:b/>
          <w:bCs/>
          <w:sz w:val="32"/>
          <w:szCs w:val="32"/>
        </w:rPr>
        <w:t>ЧТО-ТО</w:t>
      </w:r>
      <w:r w:rsidR="000504A9" w:rsidRPr="00BA2421">
        <w:rPr>
          <w:sz w:val="32"/>
          <w:szCs w:val="32"/>
        </w:rPr>
        <w:t xml:space="preserve"> из ЧЕГО-ТО … </w:t>
      </w:r>
      <w:r w:rsidR="000504A9" w:rsidRPr="00BA2421">
        <w:rPr>
          <w:i/>
          <w:iCs/>
          <w:sz w:val="32"/>
          <w:szCs w:val="32"/>
          <w:bdr w:val="none" w:sz="0" w:space="0" w:color="auto" w:frame="1"/>
        </w:rPr>
        <w:t>(</w:t>
      </w:r>
      <w:r w:rsidR="000504A9" w:rsidRPr="00BA2421">
        <w:rPr>
          <w:rStyle w:val="a5"/>
          <w:i/>
          <w:iCs/>
          <w:sz w:val="32"/>
          <w:szCs w:val="32"/>
          <w:bdr w:val="none" w:sz="0" w:space="0" w:color="auto" w:frame="1"/>
        </w:rPr>
        <w:t>подсистема объекта</w:t>
      </w:r>
      <w:r w:rsidR="000504A9" w:rsidRPr="00BA2421">
        <w:rPr>
          <w:i/>
          <w:iCs/>
          <w:sz w:val="32"/>
          <w:szCs w:val="32"/>
          <w:bdr w:val="none" w:sz="0" w:space="0" w:color="auto" w:frame="1"/>
        </w:rPr>
        <w:t>)</w:t>
      </w:r>
    </w:p>
    <w:p w14:paraId="3EA0BA6C" w14:textId="6A4B03FC" w:rsidR="000504A9" w:rsidRPr="00BA2421" w:rsidRDefault="00F159E8" w:rsidP="00F159E8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A2421">
        <w:rPr>
          <w:sz w:val="32"/>
          <w:szCs w:val="32"/>
        </w:rPr>
        <w:lastRenderedPageBreak/>
        <w:t xml:space="preserve">     </w:t>
      </w:r>
      <w:r w:rsidR="009A2CE9" w:rsidRPr="00BA2421">
        <w:rPr>
          <w:sz w:val="32"/>
          <w:szCs w:val="32"/>
        </w:rPr>
        <w:t>3.</w:t>
      </w:r>
      <w:bookmarkStart w:id="3" w:name="_Hlk95946220"/>
      <w:r w:rsidR="000504A9" w:rsidRPr="00BA2421">
        <w:rPr>
          <w:sz w:val="32"/>
          <w:szCs w:val="32"/>
        </w:rPr>
        <w:t xml:space="preserve">Это </w:t>
      </w:r>
      <w:r w:rsidR="00326DA7" w:rsidRPr="00BA2421">
        <w:rPr>
          <w:b/>
          <w:bCs/>
          <w:sz w:val="32"/>
          <w:szCs w:val="32"/>
        </w:rPr>
        <w:t>ЧТО-ТО</w:t>
      </w:r>
      <w:r w:rsidR="000504A9" w:rsidRPr="00BA2421">
        <w:rPr>
          <w:sz w:val="32"/>
          <w:szCs w:val="32"/>
        </w:rPr>
        <w:t xml:space="preserve"> ЧАСТЬ ЧЕГО-ТО</w:t>
      </w:r>
      <w:bookmarkEnd w:id="3"/>
      <w:r w:rsidR="000504A9" w:rsidRPr="00BA2421">
        <w:rPr>
          <w:sz w:val="32"/>
          <w:szCs w:val="32"/>
        </w:rPr>
        <w:t>… </w:t>
      </w:r>
      <w:r w:rsidR="000504A9" w:rsidRPr="00BA2421">
        <w:rPr>
          <w:i/>
          <w:iCs/>
          <w:sz w:val="32"/>
          <w:szCs w:val="32"/>
          <w:bdr w:val="none" w:sz="0" w:space="0" w:color="auto" w:frame="1"/>
        </w:rPr>
        <w:t>(</w:t>
      </w:r>
      <w:r w:rsidR="000504A9" w:rsidRPr="00BA2421">
        <w:rPr>
          <w:rStyle w:val="a5"/>
          <w:i/>
          <w:iCs/>
          <w:sz w:val="32"/>
          <w:szCs w:val="32"/>
          <w:bdr w:val="none" w:sz="0" w:space="0" w:color="auto" w:frame="1"/>
        </w:rPr>
        <w:t>надсистема объекта</w:t>
      </w:r>
      <w:r w:rsidR="000504A9" w:rsidRPr="00BA2421">
        <w:rPr>
          <w:i/>
          <w:iCs/>
          <w:sz w:val="32"/>
          <w:szCs w:val="32"/>
          <w:bdr w:val="none" w:sz="0" w:space="0" w:color="auto" w:frame="1"/>
        </w:rPr>
        <w:t>)</w:t>
      </w:r>
    </w:p>
    <w:p w14:paraId="371C844C" w14:textId="17E55238" w:rsidR="000504A9" w:rsidRPr="00BA2421" w:rsidRDefault="009A2CE9" w:rsidP="000504A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sz w:val="32"/>
          <w:szCs w:val="32"/>
        </w:rPr>
        <w:t>4.</w:t>
      </w:r>
      <w:bookmarkStart w:id="4" w:name="_Hlk95947093"/>
      <w:r w:rsidR="000504A9" w:rsidRPr="00BA2421">
        <w:rPr>
          <w:sz w:val="32"/>
          <w:szCs w:val="32"/>
        </w:rPr>
        <w:t xml:space="preserve">ЧЕМ-ТО БЫЛО это </w:t>
      </w:r>
      <w:r w:rsidR="00326DA7" w:rsidRPr="00BA2421">
        <w:rPr>
          <w:b/>
          <w:bCs/>
          <w:sz w:val="32"/>
          <w:szCs w:val="32"/>
        </w:rPr>
        <w:t>ЧТО-ТО</w:t>
      </w:r>
      <w:bookmarkEnd w:id="4"/>
      <w:r w:rsidR="000504A9" w:rsidRPr="00BA2421">
        <w:rPr>
          <w:sz w:val="32"/>
          <w:szCs w:val="32"/>
        </w:rPr>
        <w:t>… </w:t>
      </w:r>
      <w:r w:rsidR="000504A9" w:rsidRPr="00BA2421">
        <w:rPr>
          <w:b/>
          <w:bCs/>
          <w:i/>
          <w:iCs/>
          <w:sz w:val="32"/>
          <w:szCs w:val="32"/>
          <w:bdr w:val="none" w:sz="0" w:space="0" w:color="auto" w:frame="1"/>
        </w:rPr>
        <w:t>(прошлое объекта)</w:t>
      </w:r>
    </w:p>
    <w:p w14:paraId="4C2B711E" w14:textId="53863390" w:rsidR="000504A9" w:rsidRPr="00BA2421" w:rsidRDefault="009A2CE9" w:rsidP="000504A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sz w:val="32"/>
          <w:szCs w:val="32"/>
        </w:rPr>
      </w:pPr>
      <w:r w:rsidRPr="00BA2421">
        <w:rPr>
          <w:sz w:val="32"/>
          <w:szCs w:val="32"/>
        </w:rPr>
        <w:t>7.</w:t>
      </w:r>
      <w:r w:rsidR="000504A9" w:rsidRPr="00BA2421">
        <w:rPr>
          <w:sz w:val="32"/>
          <w:szCs w:val="32"/>
        </w:rPr>
        <w:t xml:space="preserve">ЧТО-ТО БУДЕТ с этим </w:t>
      </w:r>
      <w:r w:rsidR="00326DA7" w:rsidRPr="00BA2421">
        <w:rPr>
          <w:b/>
          <w:bCs/>
          <w:sz w:val="32"/>
          <w:szCs w:val="32"/>
        </w:rPr>
        <w:t>ЧТО-ТО</w:t>
      </w:r>
      <w:r w:rsidR="000504A9" w:rsidRPr="00BA2421">
        <w:rPr>
          <w:sz w:val="32"/>
          <w:szCs w:val="32"/>
        </w:rPr>
        <w:t>… </w:t>
      </w:r>
      <w:r w:rsidR="000504A9" w:rsidRPr="00BA2421">
        <w:rPr>
          <w:b/>
          <w:bCs/>
          <w:i/>
          <w:iCs/>
          <w:sz w:val="32"/>
          <w:szCs w:val="32"/>
          <w:bdr w:val="none" w:sz="0" w:space="0" w:color="auto" w:frame="1"/>
        </w:rPr>
        <w:t>(будущее объекта)</w:t>
      </w:r>
    </w:p>
    <w:p w14:paraId="58569707" w14:textId="3A9B516C" w:rsidR="000504A9" w:rsidRPr="00BA2421" w:rsidRDefault="000504A9" w:rsidP="000504A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b/>
          <w:bCs/>
          <w:sz w:val="32"/>
          <w:szCs w:val="32"/>
        </w:rPr>
        <w:t>ЧТО-ТО</w:t>
      </w:r>
      <w:r w:rsidRPr="00BA2421">
        <w:rPr>
          <w:sz w:val="32"/>
          <w:szCs w:val="32"/>
        </w:rPr>
        <w:t xml:space="preserve"> ты сейчас возьми, на экранах рассмотри!</w:t>
      </w:r>
    </w:p>
    <w:p w14:paraId="738F7F5D" w14:textId="6315F889" w:rsidR="00326DA7" w:rsidRPr="00BA2421" w:rsidRDefault="00326DA7" w:rsidP="000504A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</w:p>
    <w:p w14:paraId="2BEE012A" w14:textId="3AD159C2" w:rsidR="00D76C33" w:rsidRPr="00BA2421" w:rsidRDefault="00326DA7" w:rsidP="00D76C33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sz w:val="32"/>
          <w:szCs w:val="32"/>
        </w:rPr>
        <w:t xml:space="preserve">Рассмотрим на примере </w:t>
      </w:r>
      <w:r w:rsidR="00D76C33" w:rsidRPr="00BA2421">
        <w:rPr>
          <w:sz w:val="32"/>
          <w:szCs w:val="32"/>
        </w:rPr>
        <w:t>данный метод.</w:t>
      </w:r>
    </w:p>
    <w:p w14:paraId="704F149A" w14:textId="3B78A792" w:rsidR="00326DA7" w:rsidRPr="00BA2421" w:rsidRDefault="00326DA7" w:rsidP="00D76C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Загадка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14:paraId="4239EB50" w14:textId="77777777" w:rsidR="00D76C33" w:rsidRPr="00BA2421" w:rsidRDefault="00326DA7" w:rsidP="00D76C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 на дружке ровно в ряд,</w:t>
      </w:r>
      <w:r w:rsidR="00D76C33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0A73C2BD" w14:textId="77777777" w:rsidR="00D76C33" w:rsidRPr="00BA2421" w:rsidRDefault="00326DA7" w:rsidP="00D76C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Эти кубики стоят,</w:t>
      </w:r>
    </w:p>
    <w:p w14:paraId="79D0020B" w14:textId="376DCD8F" w:rsidR="00326DA7" w:rsidRPr="00BA2421" w:rsidRDefault="00326DA7" w:rsidP="00D76C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каждом есть окно и вход,</w:t>
      </w:r>
    </w:p>
    <w:p w14:paraId="3BEB6418" w14:textId="7FC1643A" w:rsidR="00326DA7" w:rsidRPr="00BA2421" w:rsidRDefault="00326DA7" w:rsidP="00D76C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 каждом кто-нибудь живет</w:t>
      </w:r>
      <w:r w:rsidR="00D76C33" w:rsidRPr="00BA242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.</w:t>
      </w:r>
      <w:r w:rsidRPr="00BA242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Ответ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BA24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Дом</w:t>
      </w:r>
      <w:r w:rsidR="00D76C33" w:rsidRPr="00BA24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14:paraId="21E8E89B" w14:textId="77777777" w:rsidR="009A2CE9" w:rsidRPr="00BA2421" w:rsidRDefault="00D76C33" w:rsidP="00D76C3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Итак, </w:t>
      </w:r>
      <w:r w:rsidR="00115459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="009A2CE9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A24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ДОМ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это </w:t>
      </w:r>
      <w:r w:rsidR="00115459" w:rsidRPr="00BA2421">
        <w:rPr>
          <w:rFonts w:ascii="Times New Roman" w:hAnsi="Times New Roman" w:cs="Times New Roman"/>
          <w:b/>
          <w:bCs/>
          <w:sz w:val="32"/>
          <w:szCs w:val="32"/>
        </w:rPr>
        <w:t>Система</w:t>
      </w:r>
      <w:proofErr w:type="gramStart"/>
      <w:r w:rsidR="00115459" w:rsidRPr="00BA2421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9A2CE9" w:rsidRPr="00BA2421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="009A2CE9" w:rsidRPr="00BA2421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9A2CE9" w:rsidRPr="00BA2421">
        <w:rPr>
          <w:rFonts w:ascii="Times New Roman" w:hAnsi="Times New Roman" w:cs="Times New Roman"/>
          <w:sz w:val="32"/>
          <w:szCs w:val="32"/>
        </w:rPr>
        <w:t>ешаю картинку на центральное окно)</w:t>
      </w:r>
    </w:p>
    <w:p w14:paraId="392F0F04" w14:textId="77910086" w:rsidR="00D76C33" w:rsidRPr="00BA2421" w:rsidRDefault="00115459" w:rsidP="00D76C3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BA2421">
        <w:rPr>
          <w:rFonts w:ascii="Times New Roman" w:hAnsi="Times New Roman" w:cs="Times New Roman"/>
          <w:sz w:val="32"/>
          <w:szCs w:val="32"/>
        </w:rPr>
        <w:t xml:space="preserve"> Это тот объект, который мы и собираемся изучить.</w:t>
      </w:r>
      <w:r w:rsidR="009A2CE9" w:rsidRPr="00BA242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9A2CE9" w:rsidRPr="00BA2421">
        <w:rPr>
          <w:rFonts w:ascii="Times New Roman" w:hAnsi="Times New Roman" w:cs="Times New Roman"/>
          <w:sz w:val="32"/>
          <w:szCs w:val="32"/>
        </w:rPr>
        <w:t>Запишите</w:t>
      </w:r>
      <w:proofErr w:type="gramEnd"/>
      <w:r w:rsidR="009A2CE9" w:rsidRPr="00BA2421">
        <w:rPr>
          <w:rFonts w:ascii="Times New Roman" w:hAnsi="Times New Roman" w:cs="Times New Roman"/>
          <w:sz w:val="32"/>
          <w:szCs w:val="32"/>
        </w:rPr>
        <w:t xml:space="preserve"> пожалуйста на своих листочках в центральном окошке – СИСТЕМА, в данном случае ДОМ. </w:t>
      </w:r>
    </w:p>
    <w:p w14:paraId="58D4C301" w14:textId="7259028A" w:rsidR="009A2CE9" w:rsidRPr="00BA2421" w:rsidRDefault="009A2CE9" w:rsidP="00D76C3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BA2421">
        <w:rPr>
          <w:rFonts w:ascii="Times New Roman" w:hAnsi="Times New Roman" w:cs="Times New Roman"/>
          <w:sz w:val="32"/>
          <w:szCs w:val="32"/>
        </w:rPr>
        <w:t>-</w:t>
      </w:r>
      <w:r w:rsidRPr="00BA2421">
        <w:rPr>
          <w:rFonts w:ascii="Times New Roman" w:hAnsi="Times New Roman" w:cs="Times New Roman"/>
          <w:sz w:val="32"/>
          <w:szCs w:val="32"/>
          <w:u w:val="single"/>
        </w:rPr>
        <w:t>Это</w:t>
      </w:r>
      <w:r w:rsidR="00F32821" w:rsidRPr="00BA2421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BA2421">
        <w:rPr>
          <w:rFonts w:ascii="Times New Roman" w:hAnsi="Times New Roman" w:cs="Times New Roman"/>
          <w:sz w:val="32"/>
          <w:szCs w:val="32"/>
          <w:u w:val="single"/>
        </w:rPr>
        <w:t>ЧТО - ТО для ЧЕГО – ТО.</w:t>
      </w:r>
      <w:r w:rsidRPr="00BA2421">
        <w:rPr>
          <w:rFonts w:ascii="Times New Roman" w:hAnsi="Times New Roman" w:cs="Times New Roman"/>
          <w:sz w:val="32"/>
          <w:szCs w:val="32"/>
        </w:rPr>
        <w:t xml:space="preserve"> Каковы функции данного объекта, т.е. дома? (Педагоги высказываются, записывают здесь же, для чего нужен дом)</w:t>
      </w:r>
    </w:p>
    <w:p w14:paraId="0113A524" w14:textId="77777777" w:rsidR="00115459" w:rsidRPr="00BA2421" w:rsidRDefault="00115459" w:rsidP="00D76C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14:paraId="506BCF8C" w14:textId="78277F48" w:rsidR="00326DA7" w:rsidRPr="00BA2421" w:rsidRDefault="00326DA7" w:rsidP="001154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r w:rsidR="00A70482" w:rsidRPr="00BA2421">
        <w:rPr>
          <w:rFonts w:ascii="Times New Roman" w:hAnsi="Times New Roman" w:cs="Times New Roman"/>
          <w:b/>
          <w:bCs/>
          <w:sz w:val="32"/>
          <w:szCs w:val="32"/>
        </w:rPr>
        <w:t xml:space="preserve"> Подсистема</w:t>
      </w:r>
      <w:r w:rsidR="00A70482" w:rsidRPr="00BA2421">
        <w:rPr>
          <w:rFonts w:ascii="Times New Roman" w:hAnsi="Times New Roman" w:cs="Times New Roman"/>
          <w:sz w:val="32"/>
          <w:szCs w:val="32"/>
        </w:rPr>
        <w:t xml:space="preserve">. </w:t>
      </w:r>
      <w:r w:rsidR="00F32821" w:rsidRPr="00BA2421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 xml:space="preserve">Это ЧТО-ТО из ЧЕГО-ТО? </w:t>
      </w:r>
      <w:r w:rsidR="00F32821" w:rsidRPr="00BA242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15459" w:rsidRPr="00BA2421">
        <w:rPr>
          <w:rFonts w:ascii="Times New Roman" w:hAnsi="Times New Roman" w:cs="Times New Roman"/>
          <w:sz w:val="32"/>
          <w:szCs w:val="32"/>
        </w:rPr>
        <w:t>Это то, что входит в систему</w:t>
      </w:r>
      <w:r w:rsidR="00F14C75" w:rsidRPr="00BA2421">
        <w:rPr>
          <w:rFonts w:ascii="Times New Roman" w:hAnsi="Times New Roman" w:cs="Times New Roman"/>
          <w:sz w:val="32"/>
          <w:szCs w:val="32"/>
        </w:rPr>
        <w:t xml:space="preserve"> </w:t>
      </w:r>
      <w:r w:rsidR="00115459" w:rsidRPr="00BA2421">
        <w:rPr>
          <w:rFonts w:ascii="Times New Roman" w:hAnsi="Times New Roman" w:cs="Times New Roman"/>
          <w:sz w:val="32"/>
          <w:szCs w:val="32"/>
        </w:rPr>
        <w:t xml:space="preserve">- ее </w:t>
      </w:r>
      <w:r w:rsidR="00115459" w:rsidRPr="00BA2421">
        <w:rPr>
          <w:rFonts w:ascii="Times New Roman" w:hAnsi="Times New Roman" w:cs="Times New Roman"/>
          <w:b/>
          <w:bCs/>
          <w:sz w:val="32"/>
          <w:szCs w:val="32"/>
        </w:rPr>
        <w:t>составляющие части</w:t>
      </w:r>
      <w:r w:rsidR="00115459" w:rsidRPr="00BA2421">
        <w:rPr>
          <w:rFonts w:ascii="Times New Roman" w:hAnsi="Times New Roman" w:cs="Times New Roman"/>
          <w:sz w:val="32"/>
          <w:szCs w:val="32"/>
        </w:rPr>
        <w:t>.</w:t>
      </w:r>
    </w:p>
    <w:p w14:paraId="53061E1A" w14:textId="77777777" w:rsidR="00326DA7" w:rsidRPr="00BA2421" w:rsidRDefault="00326DA7" w:rsidP="009E2321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Одной ручкой всех встречает,</w:t>
      </w:r>
    </w:p>
    <w:p w14:paraId="2CBDA908" w14:textId="172B5C82" w:rsidR="00326DA7" w:rsidRPr="00BA2421" w:rsidRDefault="00326DA7" w:rsidP="009E23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Другой ручкой провожает.</w:t>
      </w:r>
      <w:r w:rsidR="009E2321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A2421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Ответ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: Дверь</w:t>
      </w:r>
    </w:p>
    <w:p w14:paraId="47B64427" w14:textId="14040FC5" w:rsidR="009E2321" w:rsidRPr="00BA2421" w:rsidRDefault="00F32821" w:rsidP="00F3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326DA7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Зимой заклеено оно,</w:t>
      </w:r>
      <w:r w:rsidR="009E2321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41F9E6B9" w14:textId="6FC3DB05" w:rsidR="00326DA7" w:rsidRPr="00BA2421" w:rsidRDefault="00326DA7" w:rsidP="009E23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А летом открывается.</w:t>
      </w:r>
    </w:p>
    <w:p w14:paraId="2B15282B" w14:textId="77777777" w:rsidR="00326DA7" w:rsidRPr="00BA2421" w:rsidRDefault="00326DA7" w:rsidP="009E23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Оно кончается на </w:t>
      </w:r>
      <w:r w:rsidRPr="00BA242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«О»</w:t>
      </w:r>
    </w:p>
    <w:p w14:paraId="65B2C5BF" w14:textId="36617764" w:rsidR="00326DA7" w:rsidRPr="00BA2421" w:rsidRDefault="00326DA7" w:rsidP="009E23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И так же начинается.</w:t>
      </w:r>
      <w:r w:rsidR="009E2321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A2421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Ответ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: Окно</w:t>
      </w:r>
    </w:p>
    <w:p w14:paraId="4CCD8296" w14:textId="6ABED0C4" w:rsidR="009E2321" w:rsidRPr="00BA2421" w:rsidRDefault="00F32821" w:rsidP="00F32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326DA7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на домике моем</w:t>
      </w:r>
      <w:r w:rsidR="009E2321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</w:p>
    <w:p w14:paraId="7E9437CC" w14:textId="629D6F8E" w:rsidR="00326DA7" w:rsidRPr="00BA2421" w:rsidRDefault="00326DA7" w:rsidP="009E23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И важней всего и выше?</w:t>
      </w:r>
    </w:p>
    <w:p w14:paraId="172D7796" w14:textId="5A53E00E" w:rsidR="00326DA7" w:rsidRPr="00BA2421" w:rsidRDefault="00326DA7" w:rsidP="009E23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 чего и дом — не дом.</w:t>
      </w:r>
      <w:r w:rsidR="009E2321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A2421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Ответ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: Крыша</w:t>
      </w:r>
    </w:p>
    <w:p w14:paraId="3A689CCB" w14:textId="5A4683B9" w:rsidR="009E2321" w:rsidRPr="00BA2421" w:rsidRDefault="00F32821" w:rsidP="009E23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- составные части дома запишем в нижнем окне.</w:t>
      </w:r>
    </w:p>
    <w:p w14:paraId="4FA2C3D9" w14:textId="77777777" w:rsidR="00F32821" w:rsidRPr="00BA2421" w:rsidRDefault="00F32821" w:rsidP="000A6BB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6516D50" w14:textId="744329AD" w:rsidR="00326DA7" w:rsidRPr="00BA2421" w:rsidRDefault="00326DA7" w:rsidP="000A6BB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3.</w:t>
      </w:r>
      <w:r w:rsidR="000A6BB8" w:rsidRPr="00BA2421">
        <w:rPr>
          <w:rFonts w:ascii="Times New Roman" w:hAnsi="Times New Roman" w:cs="Times New Roman"/>
          <w:b/>
          <w:bCs/>
          <w:sz w:val="32"/>
          <w:szCs w:val="32"/>
        </w:rPr>
        <w:t xml:space="preserve"> Надсистема.</w:t>
      </w:r>
      <w:r w:rsidR="000A6BB8" w:rsidRPr="00BA2421">
        <w:rPr>
          <w:rFonts w:ascii="Times New Roman" w:hAnsi="Times New Roman" w:cs="Times New Roman"/>
          <w:sz w:val="32"/>
          <w:szCs w:val="32"/>
        </w:rPr>
        <w:t xml:space="preserve"> </w:t>
      </w:r>
      <w:r w:rsidR="00F32821" w:rsidRPr="00BA2421">
        <w:rPr>
          <w:rFonts w:ascii="Times New Roman" w:hAnsi="Times New Roman" w:cs="Times New Roman"/>
          <w:sz w:val="32"/>
          <w:szCs w:val="32"/>
          <w:u w:val="single"/>
        </w:rPr>
        <w:t>Это ЧТО-ТО часть ЧЕГО-ТО</w:t>
      </w:r>
      <w:r w:rsidR="00F32821" w:rsidRPr="00BA2421">
        <w:rPr>
          <w:rFonts w:ascii="Times New Roman" w:hAnsi="Times New Roman" w:cs="Times New Roman"/>
          <w:sz w:val="32"/>
          <w:szCs w:val="32"/>
        </w:rPr>
        <w:t xml:space="preserve">. </w:t>
      </w:r>
      <w:r w:rsidR="009E2321" w:rsidRPr="00BA2421">
        <w:rPr>
          <w:rFonts w:ascii="Times New Roman" w:hAnsi="Times New Roman" w:cs="Times New Roman"/>
          <w:sz w:val="32"/>
          <w:szCs w:val="32"/>
        </w:rPr>
        <w:t>Это некая система более высокого уровня, частью которой и является изучаемый нами объект.</w:t>
      </w:r>
    </w:p>
    <w:p w14:paraId="2850534D" w14:textId="77777777" w:rsidR="00F14C75" w:rsidRPr="00BA2421" w:rsidRDefault="00326DA7" w:rsidP="00F14C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Дома стоят,</w:t>
      </w:r>
      <w:r w:rsidR="00F14C75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1B895593" w14:textId="77777777" w:rsidR="00F14C75" w:rsidRPr="00BA2421" w:rsidRDefault="00326DA7" w:rsidP="00F14C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 на друга глядят.</w:t>
      </w:r>
    </w:p>
    <w:p w14:paraId="3AEE7D60" w14:textId="77777777" w:rsidR="00F14C75" w:rsidRPr="00BA2421" w:rsidRDefault="00326DA7" w:rsidP="00F14C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Пешеходы идут,</w:t>
      </w:r>
    </w:p>
    <w:p w14:paraId="171BFD9A" w14:textId="77777777" w:rsidR="00F14C75" w:rsidRPr="00BA2421" w:rsidRDefault="00326DA7" w:rsidP="00F14C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Сумки несут.</w:t>
      </w:r>
    </w:p>
    <w:p w14:paraId="778B6B2B" w14:textId="185BDC38" w:rsidR="00326DA7" w:rsidRPr="00BA2421" w:rsidRDefault="00326DA7" w:rsidP="00F14C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 автомобили</w:t>
      </w:r>
    </w:p>
    <w:p w14:paraId="08FD079C" w14:textId="27DCCBB2" w:rsidR="009E2321" w:rsidRPr="00BA2421" w:rsidRDefault="009E2321" w:rsidP="009E23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Куда-то покатили.</w:t>
      </w:r>
      <w:r w:rsidR="00F14C75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A2421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Ответ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: Улица</w:t>
      </w:r>
    </w:p>
    <w:p w14:paraId="5FB65C96" w14:textId="7597780D" w:rsidR="00F14C75" w:rsidRPr="00BA2421" w:rsidRDefault="00F32821" w:rsidP="00F14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-Записываем в верхнем окне.</w:t>
      </w:r>
    </w:p>
    <w:p w14:paraId="4EE58501" w14:textId="60603F5F" w:rsidR="00F32821" w:rsidRPr="00BA2421" w:rsidRDefault="00F32821" w:rsidP="00995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 с вами рассмотрели </w:t>
      </w:r>
      <w:r w:rsidRPr="00BA24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настоящее 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нашего объекта. Это второй столбик нашей «</w:t>
      </w:r>
      <w:proofErr w:type="spellStart"/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девятиэкранки</w:t>
      </w:r>
      <w:proofErr w:type="spellEnd"/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». Переходим к первому столбику –</w:t>
      </w:r>
      <w:r w:rsidRPr="00BA24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прошлому 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объекта.</w:t>
      </w:r>
    </w:p>
    <w:p w14:paraId="04DAA057" w14:textId="19C35C99" w:rsidR="00F14C75" w:rsidRPr="00BA2421" w:rsidRDefault="00F14C75" w:rsidP="001E3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4.</w:t>
      </w:r>
      <w:r w:rsidR="000A6BB8" w:rsidRPr="00BA2421">
        <w:rPr>
          <w:rFonts w:ascii="Times New Roman" w:hAnsi="Times New Roman" w:cs="Times New Roman"/>
          <w:b/>
          <w:bCs/>
          <w:sz w:val="32"/>
          <w:szCs w:val="32"/>
        </w:rPr>
        <w:t xml:space="preserve"> Система в прошлом</w:t>
      </w:r>
      <w:r w:rsidR="000A6BB8" w:rsidRPr="00BA2421">
        <w:rPr>
          <w:rFonts w:ascii="Times New Roman" w:hAnsi="Times New Roman" w:cs="Times New Roman"/>
          <w:sz w:val="32"/>
          <w:szCs w:val="32"/>
        </w:rPr>
        <w:t xml:space="preserve">. </w:t>
      </w:r>
      <w:r w:rsidR="005110F4" w:rsidRPr="00BA2421">
        <w:rPr>
          <w:rFonts w:ascii="Times New Roman" w:hAnsi="Times New Roman" w:cs="Times New Roman"/>
          <w:sz w:val="32"/>
          <w:szCs w:val="32"/>
          <w:u w:val="single"/>
        </w:rPr>
        <w:t>ЧЕМ-ТО БЫЛО это ЧТО-ТО</w:t>
      </w:r>
      <w:r w:rsidR="000A6BB8" w:rsidRPr="00BA242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?</w:t>
      </w:r>
    </w:p>
    <w:p w14:paraId="0408A7DD" w14:textId="77777777" w:rsidR="001E3343" w:rsidRPr="00BA2421" w:rsidRDefault="00F14C75" w:rsidP="001E33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Где встречается такое,</w:t>
      </w:r>
      <w:r w:rsidR="001E3343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5DEE9869" w14:textId="5B1C8287" w:rsidR="00F14C75" w:rsidRPr="00BA2421" w:rsidRDefault="00F14C75" w:rsidP="001E33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земля над головою?</w:t>
      </w:r>
      <w:r w:rsidR="001E3343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A2421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Ответ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: Пещера</w:t>
      </w:r>
    </w:p>
    <w:p w14:paraId="7D57ACCF" w14:textId="77777777" w:rsidR="001E3343" w:rsidRPr="00BA2421" w:rsidRDefault="001E3343" w:rsidP="001E3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F14C75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Возле речки под горою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2D4C4A79" w14:textId="77777777" w:rsidR="001E3343" w:rsidRPr="00BA2421" w:rsidRDefault="001E3343" w:rsidP="001E3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F14C75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Мы с друзьями дом построим.</w:t>
      </w:r>
    </w:p>
    <w:p w14:paraId="6FC82771" w14:textId="77777777" w:rsidR="001E3343" w:rsidRPr="00BA2421" w:rsidRDefault="001E3343" w:rsidP="001E3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F14C75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из веток и соломы,</w:t>
      </w:r>
    </w:p>
    <w:p w14:paraId="30AF714D" w14:textId="77777777" w:rsidR="001E3343" w:rsidRPr="00BA2421" w:rsidRDefault="001E3343" w:rsidP="001E3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F14C75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Гостю даст приют любому.</w:t>
      </w:r>
    </w:p>
    <w:p w14:paraId="7320FF6F" w14:textId="3D216A05" w:rsidR="00F14C75" w:rsidRPr="00BA2421" w:rsidRDefault="001E3343" w:rsidP="001E3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F14C75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Домик наш в один этаж,</w:t>
      </w:r>
    </w:p>
    <w:p w14:paraId="53F4484C" w14:textId="664AFC24" w:rsidR="00F14C75" w:rsidRPr="00BA2421" w:rsidRDefault="00F14C75" w:rsidP="00F14C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Называется – …</w:t>
      </w:r>
      <w:r w:rsidRPr="00BA2421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Ответ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: Шалаш</w:t>
      </w:r>
    </w:p>
    <w:p w14:paraId="65B7CCA3" w14:textId="2593E82E" w:rsidR="002749CD" w:rsidRPr="00BA2421" w:rsidRDefault="005110F4" w:rsidP="002749C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Записываем в окошке </w:t>
      </w:r>
      <w:r w:rsidRPr="00BA24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Система в прошлом 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(вешаю картинку).</w:t>
      </w:r>
    </w:p>
    <w:p w14:paraId="012E17B1" w14:textId="284C5691" w:rsidR="002749CD" w:rsidRPr="00BA2421" w:rsidRDefault="002749CD" w:rsidP="00AE6F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5.</w:t>
      </w:r>
      <w:r w:rsidR="00A70482" w:rsidRPr="00BA24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Подсистема в прошлом: </w:t>
      </w:r>
      <w:r w:rsidRPr="00BA2421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Из каких частей предмет состоял в прошлом</w:t>
      </w:r>
      <w:r w:rsidR="00A70482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ветки, солома, камни</w:t>
      </w:r>
      <w:r w:rsidR="005110F4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(педагоги высказывают предположения, обобщаю ответы, вешаю картинку в соответствующее окно)</w:t>
      </w:r>
    </w:p>
    <w:p w14:paraId="604F8916" w14:textId="15244FE1" w:rsidR="002749CD" w:rsidRPr="00BA2421" w:rsidRDefault="002749CD" w:rsidP="002749C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6.</w:t>
      </w:r>
      <w:r w:rsidR="00A70482" w:rsidRPr="00BA24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Надсистема в прошлом</w:t>
      </w:r>
      <w:r w:rsidR="00A70482" w:rsidRPr="00BA242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: </w:t>
      </w:r>
      <w:r w:rsidRPr="00BA2421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Частью чего предмет являлся в прошлом</w:t>
      </w:r>
      <w:r w:rsidR="00A70482" w:rsidRPr="00BA242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:</w:t>
      </w:r>
      <w:r w:rsidR="00A70482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E6FFD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часть 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природы, гор</w:t>
      </w:r>
      <w:r w:rsidR="005110F4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(аналогично).</w:t>
      </w:r>
    </w:p>
    <w:p w14:paraId="0810C542" w14:textId="77777777" w:rsidR="00BB32EB" w:rsidRPr="00BA2421" w:rsidRDefault="00BB32EB" w:rsidP="002749C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D193704" w14:textId="7855D574" w:rsidR="00BB32EB" w:rsidRPr="00BA2421" w:rsidRDefault="00BB32EB" w:rsidP="002749C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Прежде, чем перейти к третьему столбику, т.е. будущему, мы должны сказать об </w:t>
      </w:r>
      <w:r w:rsidRPr="00BA24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антисистеме</w:t>
      </w:r>
      <w:r w:rsidR="001F4226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может мешать нашему объекту в окружающей его действительности? (предположения педагогов: пожар, отсутствие экологичных стройматериалов и т.п.)</w:t>
      </w:r>
    </w:p>
    <w:p w14:paraId="3258D65C" w14:textId="77777777" w:rsidR="00BB32EB" w:rsidRPr="00BA2421" w:rsidRDefault="00AE6FFD" w:rsidP="00511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</w:p>
    <w:p w14:paraId="05F3A5A6" w14:textId="7E921CCA" w:rsidR="005110F4" w:rsidRPr="00BA2421" w:rsidRDefault="001F4226" w:rsidP="005110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AE6FFD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7. </w:t>
      </w:r>
      <w:r w:rsidR="00FC01CC" w:rsidRPr="00BA24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Система в будущем.</w:t>
      </w:r>
      <w:r w:rsidR="00FC01CC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110F4" w:rsidRPr="00BA2421">
        <w:rPr>
          <w:rFonts w:ascii="Times New Roman" w:hAnsi="Times New Roman" w:cs="Times New Roman"/>
          <w:sz w:val="32"/>
          <w:szCs w:val="32"/>
        </w:rPr>
        <w:t>ЧТО-ТО БУДЕТ с этим ЧТО-ТО?</w:t>
      </w:r>
    </w:p>
    <w:p w14:paraId="0FE82870" w14:textId="67152B8E" w:rsidR="00AE6FFD" w:rsidRPr="00BA2421" w:rsidRDefault="005110F4" w:rsidP="005110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="00FC01CC" w:rsidRPr="00BA242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Какой дом будет в будущем?</w:t>
      </w:r>
      <w:r w:rsidR="00FC01CC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B32EB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Исходя из вышесказанного про антисистему, </w:t>
      </w:r>
      <w:r w:rsidR="001F4226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FC01CC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арисуйте</w:t>
      </w:r>
      <w:r w:rsidR="009955DC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запишите</w:t>
      </w:r>
      <w:r w:rsidR="00FC01CC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, как вы себе его представляете</w:t>
      </w:r>
      <w:proofErr w:type="gramStart"/>
      <w:r w:rsidR="00FC01CC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="00FC01CC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gramStart"/>
      <w:r w:rsidR="00FC01CC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proofErr w:type="gramEnd"/>
      <w:r w:rsidR="00AE6FFD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ом будущего это удобное, экономичное и экологичное жилище. Оно будет напрочь выделяться из общей массы невзрачных </w:t>
      </w:r>
      <w:proofErr w:type="gramStart"/>
      <w:r w:rsidR="00AE6FFD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многоэтажек</w:t>
      </w:r>
      <w:proofErr w:type="gramEnd"/>
      <w:r w:rsidR="00AE6FFD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удивлять всех прохожих</w:t>
      </w:r>
      <w:r w:rsidR="00FC01CC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AE6FFD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188D2800" w14:textId="3234C359" w:rsidR="001F4226" w:rsidRPr="00BA2421" w:rsidRDefault="00FC01CC" w:rsidP="001F42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8. </w:t>
      </w:r>
      <w:r w:rsidR="00A70482" w:rsidRPr="00BA24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Подсистема в будущем</w:t>
      </w:r>
      <w:r w:rsidR="00A70482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BA242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Из каких частей дом будет состоять в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A242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будущем?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1F4226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(Например, с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енсорные дисплеи будут в доме повсюду.</w:t>
      </w:r>
      <w:proofErr w:type="gramEnd"/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Двери, которые открываются </w:t>
      </w:r>
      <w:r w:rsidRPr="00BA242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«при появлении»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 хозяина, и свет, который зажигается только тогда, когда в комнате находится человек, и гаснет, когда он выходит</w:t>
      </w:r>
      <w:r w:rsidR="009955DC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</w:p>
    <w:p w14:paraId="5863F819" w14:textId="3D27ECB8" w:rsidR="00AE6FFD" w:rsidRPr="00BA2421" w:rsidRDefault="00FC01CC" w:rsidP="001F42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="00AE6FFD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F015B0" w:rsidRPr="00BA24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Надсистема в будущем</w:t>
      </w:r>
      <w:r w:rsidR="00F015B0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AE6FFD" w:rsidRPr="00BA242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Частью чего дом будет являться в будущем?</w:t>
      </w:r>
      <w:r w:rsidR="00AE6FFD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F4226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(Например, ч</w:t>
      </w:r>
      <w:r w:rsidR="00AE6FFD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астью вселенной, моря</w:t>
      </w:r>
      <w:r w:rsidR="00F015B0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др.</w:t>
      </w:r>
      <w:r w:rsidR="001F4226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). </w:t>
      </w:r>
      <w:r w:rsidR="009955DC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данном </w:t>
      </w:r>
      <w:r w:rsidR="009955DC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случае,</w:t>
      </w:r>
      <w:r w:rsidR="00F015B0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придется пофантазировать Вам вместе с детьми. Можно подключить родителей. </w:t>
      </w:r>
      <w:r w:rsidR="009E75BE" w:rsidRPr="00BA2421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Организовать выставку рисунков, поделок «Дом будущего» или «Город будущего».</w:t>
      </w:r>
    </w:p>
    <w:p w14:paraId="0DAC9C47" w14:textId="5CFF3BC9" w:rsidR="001F4226" w:rsidRPr="00BA2421" w:rsidRDefault="00AE6FFD" w:rsidP="001F422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32"/>
          <w:szCs w:val="32"/>
        </w:rPr>
      </w:pPr>
      <w:r w:rsidRPr="00BA2421">
        <w:rPr>
          <w:sz w:val="32"/>
          <w:szCs w:val="32"/>
        </w:rPr>
        <w:t>Молодцы</w:t>
      </w:r>
      <w:r w:rsidR="009E75BE" w:rsidRPr="00BA2421">
        <w:rPr>
          <w:sz w:val="32"/>
          <w:szCs w:val="32"/>
        </w:rPr>
        <w:t>, уважаемые коллеги</w:t>
      </w:r>
      <w:r w:rsidRPr="00BA2421">
        <w:rPr>
          <w:sz w:val="32"/>
          <w:szCs w:val="32"/>
        </w:rPr>
        <w:t>! У Вас все получилось</w:t>
      </w:r>
      <w:r w:rsidR="009E75BE" w:rsidRPr="00BA2421">
        <w:rPr>
          <w:sz w:val="32"/>
          <w:szCs w:val="32"/>
        </w:rPr>
        <w:t>!</w:t>
      </w:r>
      <w:r w:rsidR="00F663DB" w:rsidRPr="00BA2421">
        <w:rPr>
          <w:rFonts w:ascii="Arial" w:hAnsi="Arial" w:cs="Arial"/>
          <w:sz w:val="32"/>
          <w:szCs w:val="32"/>
        </w:rPr>
        <w:t xml:space="preserve"> </w:t>
      </w:r>
      <w:r w:rsidR="00F663DB" w:rsidRPr="00BA2421">
        <w:rPr>
          <w:sz w:val="32"/>
          <w:szCs w:val="32"/>
        </w:rPr>
        <w:t>Как видите, такая технология, с одной стороны, предельно проста. Но, с другой стороны, она позволяет дет</w:t>
      </w:r>
      <w:r w:rsidR="009955DC" w:rsidRPr="00BA2421">
        <w:rPr>
          <w:sz w:val="32"/>
          <w:szCs w:val="32"/>
        </w:rPr>
        <w:t>я</w:t>
      </w:r>
      <w:r w:rsidR="00F663DB" w:rsidRPr="00BA2421">
        <w:rPr>
          <w:sz w:val="32"/>
          <w:szCs w:val="32"/>
        </w:rPr>
        <w:t>м любого возраста получить исчерпывающую информацию о том объекте, который они изучают. Только представьте, сколько всего нового узнают малыши, если заниматься по данной методике.</w:t>
      </w:r>
      <w:r w:rsidR="001F4226" w:rsidRPr="00BA2421">
        <w:rPr>
          <w:rFonts w:ascii="Arial" w:hAnsi="Arial" w:cs="Arial"/>
          <w:sz w:val="32"/>
          <w:szCs w:val="32"/>
        </w:rPr>
        <w:t xml:space="preserve"> </w:t>
      </w:r>
    </w:p>
    <w:p w14:paraId="71AA15C2" w14:textId="77777777" w:rsidR="001F4226" w:rsidRPr="00BA2421" w:rsidRDefault="00F663DB" w:rsidP="001F422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32"/>
          <w:szCs w:val="32"/>
        </w:rPr>
      </w:pPr>
      <w:r w:rsidRPr="00BA2421">
        <w:rPr>
          <w:sz w:val="32"/>
          <w:szCs w:val="32"/>
        </w:rPr>
        <w:t>А ведь применять ее можно где угодно! Умываетесь? А почему бы не поговорить о том, откуда берется и куда девается вода из крана? Кушаете? Поговорите про овощи, фрукты, хлеб и молоко, другие продукты. Гуляете? Самое время подумать вместе с ребенком о цветах и травке, бабочках и птицах. О том, почему светит солнце и почему ночью на его место приходит луна. И так далее. Придумывайте темы для разговора в соответствии с возрастом детей и стройте обсуждение на основе принципов системного оператора.</w:t>
      </w:r>
      <w:r w:rsidR="001F4226" w:rsidRPr="00BA2421">
        <w:rPr>
          <w:rFonts w:ascii="Arial" w:hAnsi="Arial" w:cs="Arial"/>
          <w:sz w:val="32"/>
          <w:szCs w:val="32"/>
        </w:rPr>
        <w:t xml:space="preserve"> </w:t>
      </w:r>
    </w:p>
    <w:p w14:paraId="7B39379A" w14:textId="77777777" w:rsidR="001F4226" w:rsidRPr="00BA2421" w:rsidRDefault="00F663DB" w:rsidP="001F422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32"/>
          <w:szCs w:val="32"/>
        </w:rPr>
      </w:pPr>
      <w:r w:rsidRPr="00BA2421">
        <w:rPr>
          <w:sz w:val="32"/>
          <w:szCs w:val="32"/>
        </w:rPr>
        <w:t>Такая игра непременно понравится маленьким почемучкам, а заодно поможет им в простой и веселой форме каждый день открывать для себя что-то новое и полезное. Кроме этого, ребенок с малых лет привыкнет думать объемно, анализируя все составляющие интересного ему объекта.</w:t>
      </w:r>
      <w:r w:rsidR="001F4226" w:rsidRPr="00BA2421">
        <w:rPr>
          <w:rFonts w:ascii="Arial" w:hAnsi="Arial" w:cs="Arial"/>
          <w:sz w:val="32"/>
          <w:szCs w:val="32"/>
        </w:rPr>
        <w:t xml:space="preserve"> </w:t>
      </w:r>
    </w:p>
    <w:p w14:paraId="40B654D6" w14:textId="7E075AF4" w:rsidR="00F663DB" w:rsidRPr="00BA2421" w:rsidRDefault="00F663DB" w:rsidP="001F422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32"/>
          <w:szCs w:val="32"/>
        </w:rPr>
      </w:pPr>
      <w:r w:rsidRPr="00BA2421">
        <w:rPr>
          <w:sz w:val="32"/>
          <w:szCs w:val="32"/>
        </w:rPr>
        <w:t>Игровая форма подачи теории и отработки ее на практике дает возможность убрать те барьеры, которые могут возникать в процессе обучения. В частности, снимается страх детей перед педагогом и другими ребятами, перед обучением и новой информацией.</w:t>
      </w:r>
    </w:p>
    <w:p w14:paraId="560C54D0" w14:textId="77777777" w:rsidR="001F4226" w:rsidRPr="00BA2421" w:rsidRDefault="001F4226" w:rsidP="009E75B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</w:p>
    <w:p w14:paraId="12B0D9FC" w14:textId="5D16FD9D" w:rsidR="009E75BE" w:rsidRPr="00BA2421" w:rsidRDefault="009E75BE" w:rsidP="009E75B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sz w:val="32"/>
          <w:szCs w:val="32"/>
          <w:u w:val="single"/>
          <w:bdr w:val="none" w:sz="0" w:space="0" w:color="auto" w:frame="1"/>
        </w:rPr>
        <w:t>Что же дает данный метод для ребенка</w:t>
      </w:r>
      <w:r w:rsidRPr="00BA2421">
        <w:rPr>
          <w:sz w:val="32"/>
          <w:szCs w:val="32"/>
        </w:rPr>
        <w:t>?</w:t>
      </w:r>
    </w:p>
    <w:p w14:paraId="1CCEE2DB" w14:textId="048FEA9C" w:rsidR="009E75BE" w:rsidRPr="00BA2421" w:rsidRDefault="009E75BE" w:rsidP="004152A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b/>
          <w:bCs/>
          <w:sz w:val="32"/>
          <w:szCs w:val="32"/>
        </w:rPr>
        <w:t>1.</w:t>
      </w:r>
      <w:r w:rsidRPr="00BA2421">
        <w:rPr>
          <w:sz w:val="32"/>
          <w:szCs w:val="32"/>
        </w:rPr>
        <w:t>Получает информацию, используя различные источники для </w:t>
      </w:r>
      <w:r w:rsidRPr="00BA2421">
        <w:rPr>
          <w:sz w:val="32"/>
          <w:szCs w:val="32"/>
          <w:bdr w:val="none" w:sz="0" w:space="0" w:color="auto" w:frame="1"/>
        </w:rPr>
        <w:t>«заполнения окошечек чудесного экрана»</w:t>
      </w:r>
      <w:r w:rsidR="00117BE0" w:rsidRPr="00BA2421">
        <w:rPr>
          <w:sz w:val="32"/>
          <w:szCs w:val="32"/>
        </w:rPr>
        <w:t>, т.е.</w:t>
      </w:r>
      <w:r w:rsidR="00117BE0" w:rsidRPr="00BA2421">
        <w:rPr>
          <w:rStyle w:val="a5"/>
          <w:sz w:val="32"/>
          <w:szCs w:val="32"/>
          <w:bdr w:val="none" w:sz="0" w:space="0" w:color="auto" w:frame="1"/>
        </w:rPr>
        <w:t xml:space="preserve"> </w:t>
      </w:r>
      <w:r w:rsidRPr="00BA2421">
        <w:rPr>
          <w:rStyle w:val="a5"/>
          <w:sz w:val="32"/>
          <w:szCs w:val="32"/>
          <w:bdr w:val="none" w:sz="0" w:space="0" w:color="auto" w:frame="1"/>
        </w:rPr>
        <w:t>системного оператора</w:t>
      </w:r>
      <w:r w:rsidR="004152AE" w:rsidRPr="00BA2421">
        <w:rPr>
          <w:sz w:val="32"/>
          <w:szCs w:val="32"/>
        </w:rPr>
        <w:t>,</w:t>
      </w:r>
      <w:r w:rsidR="007A01CD" w:rsidRPr="00BA2421">
        <w:rPr>
          <w:sz w:val="32"/>
          <w:szCs w:val="32"/>
        </w:rPr>
        <w:t xml:space="preserve"> начинает ориентироваться  в </w:t>
      </w:r>
      <w:r w:rsidR="00DF52DB" w:rsidRPr="00BA2421">
        <w:rPr>
          <w:sz w:val="32"/>
          <w:szCs w:val="32"/>
        </w:rPr>
        <w:t xml:space="preserve">этих </w:t>
      </w:r>
      <w:r w:rsidRPr="00BA2421">
        <w:rPr>
          <w:sz w:val="32"/>
          <w:szCs w:val="32"/>
        </w:rPr>
        <w:t>источниках информации в поисках недостающих звеньев для </w:t>
      </w:r>
      <w:r w:rsidRPr="00BA2421">
        <w:rPr>
          <w:rStyle w:val="a5"/>
          <w:sz w:val="32"/>
          <w:szCs w:val="32"/>
          <w:bdr w:val="none" w:sz="0" w:space="0" w:color="auto" w:frame="1"/>
        </w:rPr>
        <w:t>систематизации знаний об объекте</w:t>
      </w:r>
      <w:r w:rsidRPr="00BA2421">
        <w:rPr>
          <w:sz w:val="32"/>
          <w:szCs w:val="32"/>
        </w:rPr>
        <w:t>.</w:t>
      </w:r>
    </w:p>
    <w:p w14:paraId="47E1B045" w14:textId="68330A50" w:rsidR="009E75BE" w:rsidRPr="00BA2421" w:rsidRDefault="00C8448A" w:rsidP="00117BE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b/>
          <w:bCs/>
          <w:sz w:val="32"/>
          <w:szCs w:val="32"/>
        </w:rPr>
        <w:t>2.</w:t>
      </w:r>
      <w:r w:rsidR="009E75BE" w:rsidRPr="00BA2421">
        <w:rPr>
          <w:sz w:val="32"/>
          <w:szCs w:val="32"/>
        </w:rPr>
        <w:t>Задает вопросы на интересующую тему, позволяющие самостоятельно</w:t>
      </w:r>
      <w:r w:rsidR="007A01CD" w:rsidRPr="00BA2421">
        <w:rPr>
          <w:sz w:val="32"/>
          <w:szCs w:val="32"/>
        </w:rPr>
        <w:t xml:space="preserve"> или вместе с педагогом</w:t>
      </w:r>
      <w:r w:rsidR="009E75BE" w:rsidRPr="00BA2421">
        <w:rPr>
          <w:sz w:val="32"/>
          <w:szCs w:val="32"/>
        </w:rPr>
        <w:t> </w:t>
      </w:r>
      <w:r w:rsidR="009E75BE" w:rsidRPr="00BA2421">
        <w:rPr>
          <w:rStyle w:val="a5"/>
          <w:sz w:val="32"/>
          <w:szCs w:val="32"/>
          <w:bdr w:val="none" w:sz="0" w:space="0" w:color="auto" w:frame="1"/>
        </w:rPr>
        <w:t>систематизировать знания про объект</w:t>
      </w:r>
      <w:r w:rsidR="007A01CD" w:rsidRPr="00BA2421">
        <w:rPr>
          <w:sz w:val="32"/>
          <w:szCs w:val="32"/>
        </w:rPr>
        <w:t>.</w:t>
      </w:r>
    </w:p>
    <w:p w14:paraId="11E5492B" w14:textId="5ECADC6E" w:rsidR="00117BE0" w:rsidRPr="00BA2421" w:rsidRDefault="00C8448A" w:rsidP="00117BE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b/>
          <w:bCs/>
          <w:sz w:val="32"/>
          <w:szCs w:val="32"/>
        </w:rPr>
        <w:t>3.</w:t>
      </w:r>
      <w:r w:rsidR="009E75BE" w:rsidRPr="00BA2421">
        <w:rPr>
          <w:sz w:val="32"/>
          <w:szCs w:val="32"/>
          <w:bdr w:val="none" w:sz="0" w:space="0" w:color="auto" w:frame="1"/>
        </w:rPr>
        <w:t>Делает выводы из полученной информации</w:t>
      </w:r>
      <w:r w:rsidR="009E75BE" w:rsidRPr="00BA2421">
        <w:rPr>
          <w:sz w:val="32"/>
          <w:szCs w:val="32"/>
        </w:rPr>
        <w:t>:</w:t>
      </w:r>
    </w:p>
    <w:p w14:paraId="019DBB8B" w14:textId="2C2BCD53" w:rsidR="00C8448A" w:rsidRPr="00BA2421" w:rsidRDefault="009E75BE" w:rsidP="00117BE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sz w:val="32"/>
          <w:szCs w:val="32"/>
        </w:rPr>
        <w:lastRenderedPageBreak/>
        <w:t>- все окружающие объекты имеют свое назначение, обладают определенными признаками, имеют части, место, классификационную группу, линию времени</w:t>
      </w:r>
      <w:r w:rsidR="00C8448A" w:rsidRPr="00BA2421">
        <w:rPr>
          <w:sz w:val="32"/>
          <w:szCs w:val="32"/>
        </w:rPr>
        <w:t>;</w:t>
      </w:r>
    </w:p>
    <w:p w14:paraId="78CF6D69" w14:textId="18F81DD9" w:rsidR="009E75BE" w:rsidRPr="00BA2421" w:rsidRDefault="009E75BE" w:rsidP="00117BE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sz w:val="32"/>
          <w:szCs w:val="32"/>
        </w:rPr>
        <w:t>- все объекты можно сравнивать между собой по признакам.</w:t>
      </w:r>
    </w:p>
    <w:p w14:paraId="5F3363EE" w14:textId="77777777" w:rsidR="004152AE" w:rsidRPr="00BA2421" w:rsidRDefault="000504A9" w:rsidP="004152AE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A2421">
        <w:rPr>
          <w:b/>
          <w:bCs/>
          <w:sz w:val="32"/>
          <w:szCs w:val="32"/>
        </w:rPr>
        <w:t>В итоге</w:t>
      </w:r>
      <w:r w:rsidRPr="00BA2421">
        <w:rPr>
          <w:sz w:val="32"/>
          <w:szCs w:val="32"/>
        </w:rPr>
        <w:t>, у</w:t>
      </w:r>
      <w:r w:rsidR="00C8448A" w:rsidRPr="00BA2421">
        <w:rPr>
          <w:sz w:val="32"/>
          <w:szCs w:val="32"/>
        </w:rPr>
        <w:t xml:space="preserve"> дошкольников</w:t>
      </w:r>
      <w:r w:rsidRPr="00BA2421">
        <w:rPr>
          <w:sz w:val="32"/>
          <w:szCs w:val="32"/>
        </w:rPr>
        <w:t>:</w:t>
      </w:r>
    </w:p>
    <w:p w14:paraId="085F3A13" w14:textId="226BE01C" w:rsidR="00C8448A" w:rsidRPr="00BA2421" w:rsidRDefault="004152AE" w:rsidP="004152AE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A2421">
        <w:rPr>
          <w:sz w:val="32"/>
          <w:szCs w:val="32"/>
        </w:rPr>
        <w:t xml:space="preserve">     </w:t>
      </w:r>
      <w:r w:rsidR="000504A9" w:rsidRPr="00BA2421">
        <w:rPr>
          <w:sz w:val="32"/>
          <w:szCs w:val="32"/>
        </w:rPr>
        <w:t xml:space="preserve">• </w:t>
      </w:r>
      <w:r w:rsidR="00C8448A" w:rsidRPr="00BA2421">
        <w:rPr>
          <w:sz w:val="32"/>
          <w:szCs w:val="32"/>
        </w:rPr>
        <w:t xml:space="preserve"> </w:t>
      </w:r>
      <w:r w:rsidR="000504A9" w:rsidRPr="00BA2421">
        <w:rPr>
          <w:sz w:val="32"/>
          <w:szCs w:val="32"/>
        </w:rPr>
        <w:t>Формируется своя точка зрения на различные вещи.</w:t>
      </w:r>
      <w:r w:rsidR="00C8448A" w:rsidRPr="00BA2421">
        <w:rPr>
          <w:sz w:val="32"/>
          <w:szCs w:val="32"/>
        </w:rPr>
        <w:t xml:space="preserve"> </w:t>
      </w:r>
    </w:p>
    <w:p w14:paraId="099EA1F3" w14:textId="4CE1044C" w:rsidR="00C8448A" w:rsidRPr="00BA2421" w:rsidRDefault="000504A9" w:rsidP="004152A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sz w:val="32"/>
          <w:szCs w:val="32"/>
        </w:rPr>
        <w:t xml:space="preserve">• </w:t>
      </w:r>
      <w:r w:rsidR="00C8448A" w:rsidRPr="00BA2421">
        <w:rPr>
          <w:sz w:val="32"/>
          <w:szCs w:val="32"/>
        </w:rPr>
        <w:t xml:space="preserve"> </w:t>
      </w:r>
      <w:r w:rsidRPr="00BA2421">
        <w:rPr>
          <w:sz w:val="32"/>
          <w:szCs w:val="32"/>
        </w:rPr>
        <w:t>Появляется свое мнение и смелость для ее выражения, защиты.</w:t>
      </w:r>
      <w:r w:rsidR="00C8448A" w:rsidRPr="00BA2421">
        <w:rPr>
          <w:sz w:val="32"/>
          <w:szCs w:val="32"/>
        </w:rPr>
        <w:t xml:space="preserve"> </w:t>
      </w:r>
    </w:p>
    <w:p w14:paraId="6D24FE0D" w14:textId="0D3BDEDA" w:rsidR="00C8448A" w:rsidRPr="00BA2421" w:rsidRDefault="000504A9" w:rsidP="00C8448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sz w:val="32"/>
          <w:szCs w:val="32"/>
        </w:rPr>
        <w:t>•</w:t>
      </w:r>
      <w:r w:rsidR="00C8448A" w:rsidRPr="00BA2421">
        <w:rPr>
          <w:sz w:val="32"/>
          <w:szCs w:val="32"/>
        </w:rPr>
        <w:t xml:space="preserve"> </w:t>
      </w:r>
      <w:r w:rsidRPr="00BA2421">
        <w:rPr>
          <w:sz w:val="32"/>
          <w:szCs w:val="32"/>
        </w:rPr>
        <w:t>Развивается находчивость. Они не тушуются в сложных ситуациях, а пытаются найти из них наиболее грамотные выходы.</w:t>
      </w:r>
      <w:r w:rsidR="00C8448A" w:rsidRPr="00BA2421">
        <w:rPr>
          <w:sz w:val="32"/>
          <w:szCs w:val="32"/>
        </w:rPr>
        <w:t xml:space="preserve"> </w:t>
      </w:r>
    </w:p>
    <w:p w14:paraId="3AC6BE49" w14:textId="77777777" w:rsidR="00C8448A" w:rsidRPr="00BA2421" w:rsidRDefault="000504A9" w:rsidP="00C8448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sz w:val="32"/>
          <w:szCs w:val="32"/>
        </w:rPr>
        <w:t>• Появляется умение работать в команде, где на каждого возлагается определенная роль и круг обязанностей.</w:t>
      </w:r>
      <w:r w:rsidR="00C8448A" w:rsidRPr="00BA2421">
        <w:rPr>
          <w:sz w:val="32"/>
          <w:szCs w:val="32"/>
        </w:rPr>
        <w:t xml:space="preserve"> </w:t>
      </w:r>
    </w:p>
    <w:p w14:paraId="1565FAA2" w14:textId="0349422B" w:rsidR="00C8448A" w:rsidRPr="00BA2421" w:rsidRDefault="000504A9" w:rsidP="00C8448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sz w:val="32"/>
          <w:szCs w:val="32"/>
        </w:rPr>
        <w:t>•Развивается творческое и образное, причинно-следственное, эвристическое мышление, фантазия.</w:t>
      </w:r>
      <w:r w:rsidR="00C8448A" w:rsidRPr="00BA2421">
        <w:rPr>
          <w:sz w:val="32"/>
          <w:szCs w:val="32"/>
        </w:rPr>
        <w:t xml:space="preserve"> </w:t>
      </w:r>
    </w:p>
    <w:p w14:paraId="694FBA06" w14:textId="5D4AB09A" w:rsidR="000504A9" w:rsidRPr="00BA2421" w:rsidRDefault="000504A9" w:rsidP="00C8448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BA2421">
        <w:rPr>
          <w:sz w:val="32"/>
          <w:szCs w:val="32"/>
        </w:rPr>
        <w:t>• Появляется смелость общения.</w:t>
      </w:r>
    </w:p>
    <w:p w14:paraId="2C923536" w14:textId="149D7069" w:rsidR="00D97F9A" w:rsidRPr="00BA2421" w:rsidRDefault="004152AE" w:rsidP="00C844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A2421">
        <w:rPr>
          <w:rFonts w:ascii="Times New Roman" w:hAnsi="Times New Roman" w:cs="Times New Roman"/>
          <w:sz w:val="32"/>
          <w:szCs w:val="32"/>
        </w:rPr>
        <w:t>Сп</w:t>
      </w:r>
      <w:bookmarkStart w:id="5" w:name="_GoBack"/>
      <w:bookmarkEnd w:id="5"/>
      <w:r w:rsidRPr="00BA2421">
        <w:rPr>
          <w:rFonts w:ascii="Times New Roman" w:hAnsi="Times New Roman" w:cs="Times New Roman"/>
          <w:sz w:val="32"/>
          <w:szCs w:val="32"/>
        </w:rPr>
        <w:t>асибо за внимание!</w:t>
      </w:r>
    </w:p>
    <w:sectPr w:rsidR="00D97F9A" w:rsidRPr="00BA2421" w:rsidSect="00D97F9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379A"/>
    <w:multiLevelType w:val="hybridMultilevel"/>
    <w:tmpl w:val="0C66DF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7236A"/>
    <w:multiLevelType w:val="multilevel"/>
    <w:tmpl w:val="C47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6DF"/>
    <w:rsid w:val="000504A9"/>
    <w:rsid w:val="000A2DD1"/>
    <w:rsid w:val="000A6BB8"/>
    <w:rsid w:val="00115459"/>
    <w:rsid w:val="00117BE0"/>
    <w:rsid w:val="00166CA1"/>
    <w:rsid w:val="001E3343"/>
    <w:rsid w:val="001F4226"/>
    <w:rsid w:val="00211754"/>
    <w:rsid w:val="002255C4"/>
    <w:rsid w:val="002749CD"/>
    <w:rsid w:val="00326DA7"/>
    <w:rsid w:val="0036349D"/>
    <w:rsid w:val="003806DF"/>
    <w:rsid w:val="003C6B1F"/>
    <w:rsid w:val="004152AE"/>
    <w:rsid w:val="00467210"/>
    <w:rsid w:val="004A4C23"/>
    <w:rsid w:val="004B4282"/>
    <w:rsid w:val="004C0C32"/>
    <w:rsid w:val="005110F4"/>
    <w:rsid w:val="005A0AF8"/>
    <w:rsid w:val="005D3461"/>
    <w:rsid w:val="007322D5"/>
    <w:rsid w:val="007A01CD"/>
    <w:rsid w:val="0084012B"/>
    <w:rsid w:val="00963BA5"/>
    <w:rsid w:val="009955DC"/>
    <w:rsid w:val="009A2CE9"/>
    <w:rsid w:val="009A6866"/>
    <w:rsid w:val="009C55E5"/>
    <w:rsid w:val="009E2321"/>
    <w:rsid w:val="009E75BE"/>
    <w:rsid w:val="00A5441E"/>
    <w:rsid w:val="00A70482"/>
    <w:rsid w:val="00AE6FFD"/>
    <w:rsid w:val="00BA2421"/>
    <w:rsid w:val="00BB32EB"/>
    <w:rsid w:val="00C8448A"/>
    <w:rsid w:val="00C90EB9"/>
    <w:rsid w:val="00CC1D16"/>
    <w:rsid w:val="00D33C7A"/>
    <w:rsid w:val="00D368C6"/>
    <w:rsid w:val="00D60DD3"/>
    <w:rsid w:val="00D76C33"/>
    <w:rsid w:val="00D97F9A"/>
    <w:rsid w:val="00DF52DB"/>
    <w:rsid w:val="00EE576C"/>
    <w:rsid w:val="00F015B0"/>
    <w:rsid w:val="00F14C75"/>
    <w:rsid w:val="00F159E8"/>
    <w:rsid w:val="00F32821"/>
    <w:rsid w:val="00F663DB"/>
    <w:rsid w:val="00FC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E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E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55E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E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6F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7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VLADIMIROVNA</cp:lastModifiedBy>
  <cp:revision>7</cp:revision>
  <cp:lastPrinted>2022-02-17T10:34:00Z</cp:lastPrinted>
  <dcterms:created xsi:type="dcterms:W3CDTF">2021-02-19T17:56:00Z</dcterms:created>
  <dcterms:modified xsi:type="dcterms:W3CDTF">2022-02-17T10:34:00Z</dcterms:modified>
</cp:coreProperties>
</file>