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26" w:rsidRDefault="007F4026" w:rsidP="007F4026">
      <w:pPr>
        <w:pStyle w:val="c20"/>
        <w:shd w:val="clear" w:color="auto" w:fill="FFFFFF"/>
        <w:spacing w:before="0" w:beforeAutospacing="0" w:after="0" w:afterAutospacing="0"/>
        <w:jc w:val="center"/>
        <w:rPr>
          <w:rFonts w:ascii="Calibri" w:hAnsi="Calibri"/>
          <w:color w:val="000000"/>
          <w:sz w:val="22"/>
          <w:szCs w:val="22"/>
        </w:rPr>
      </w:pPr>
      <w:bookmarkStart w:id="0" w:name="_GoBack"/>
      <w:bookmarkEnd w:id="0"/>
      <w:r>
        <w:rPr>
          <w:rStyle w:val="c7"/>
          <w:b/>
          <w:bCs/>
          <w:color w:val="FF0000"/>
          <w:sz w:val="26"/>
          <w:szCs w:val="26"/>
        </w:rPr>
        <w:t>Консультация</w:t>
      </w:r>
    </w:p>
    <w:p w:rsidR="007F4026" w:rsidRDefault="007F4026" w:rsidP="007F4026">
      <w:pPr>
        <w:pStyle w:val="c20"/>
        <w:shd w:val="clear" w:color="auto" w:fill="FFFFFF"/>
        <w:spacing w:before="0" w:beforeAutospacing="0" w:after="0" w:afterAutospacing="0"/>
        <w:jc w:val="center"/>
        <w:rPr>
          <w:rFonts w:ascii="Calibri" w:hAnsi="Calibri"/>
          <w:color w:val="000000"/>
          <w:sz w:val="22"/>
          <w:szCs w:val="22"/>
        </w:rPr>
      </w:pPr>
      <w:r>
        <w:rPr>
          <w:rStyle w:val="c7"/>
          <w:b/>
          <w:bCs/>
          <w:color w:val="FF0000"/>
          <w:sz w:val="26"/>
          <w:szCs w:val="26"/>
        </w:rPr>
        <w:t>«Нравственно - патриотическое воспитание детей</w:t>
      </w:r>
    </w:p>
    <w:p w:rsidR="007F4026" w:rsidRDefault="007F4026" w:rsidP="007F4026">
      <w:pPr>
        <w:pStyle w:val="c20"/>
        <w:shd w:val="clear" w:color="auto" w:fill="FFFFFF"/>
        <w:spacing w:before="0" w:beforeAutospacing="0" w:after="0" w:afterAutospacing="0"/>
        <w:jc w:val="center"/>
        <w:rPr>
          <w:rFonts w:ascii="Calibri" w:hAnsi="Calibri"/>
          <w:color w:val="000000"/>
          <w:sz w:val="22"/>
          <w:szCs w:val="22"/>
        </w:rPr>
      </w:pPr>
      <w:r>
        <w:rPr>
          <w:rStyle w:val="c7"/>
          <w:b/>
          <w:bCs/>
          <w:color w:val="FF0000"/>
          <w:sz w:val="26"/>
          <w:szCs w:val="26"/>
        </w:rPr>
        <w:t>средствами художественной литературы»</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2"/>
          <w:color w:val="FF0000"/>
          <w:sz w:val="26"/>
          <w:szCs w:val="26"/>
        </w:rPr>
        <w:t>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2"/>
          <w:color w:val="FF0000"/>
          <w:sz w:val="26"/>
          <w:szCs w:val="26"/>
        </w:rPr>
        <w:t>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Pr>
          <w:rStyle w:val="c0"/>
          <w:color w:val="000000"/>
          <w:sz w:val="26"/>
          <w:szCs w:val="26"/>
        </w:rPr>
        <w:t>от</w:t>
      </w:r>
      <w:proofErr w:type="gramEnd"/>
      <w:r>
        <w:rPr>
          <w:rStyle w:val="c0"/>
          <w:color w:val="000000"/>
          <w:sz w:val="26"/>
          <w:szCs w:val="26"/>
        </w:rPr>
        <w:t xml:space="preserve"> услышанного. Заучите наизусть или перескажите понравившееся стихотворение, отрывок сказки или рассказа.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7F4026" w:rsidRDefault="007F4026" w:rsidP="007F4026">
      <w:pPr>
        <w:pStyle w:val="c46"/>
        <w:shd w:val="clear" w:color="auto" w:fill="FFFFFF"/>
        <w:spacing w:before="0" w:beforeAutospacing="0" w:after="0" w:afterAutospacing="0"/>
        <w:jc w:val="center"/>
        <w:rPr>
          <w:rFonts w:ascii="Calibri" w:hAnsi="Calibri"/>
          <w:color w:val="000000"/>
          <w:sz w:val="22"/>
          <w:szCs w:val="22"/>
        </w:rPr>
      </w:pPr>
      <w:r>
        <w:rPr>
          <w:rStyle w:val="c12"/>
          <w:b/>
          <w:bCs/>
          <w:color w:val="000000"/>
          <w:sz w:val="26"/>
          <w:szCs w:val="26"/>
        </w:rPr>
        <w:t>Список произведений художественной литературы нравственной направленности для чтения детям 5 – 7 лет</w:t>
      </w:r>
    </w:p>
    <w:p w:rsidR="007F4026" w:rsidRDefault="007F4026" w:rsidP="007F4026">
      <w:pPr>
        <w:pStyle w:val="c34"/>
        <w:shd w:val="clear" w:color="auto" w:fill="FFFFFF"/>
        <w:spacing w:before="0" w:beforeAutospacing="0" w:after="0" w:afterAutospacing="0"/>
        <w:ind w:firstLine="710"/>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Агебаев</w:t>
      </w:r>
      <w:proofErr w:type="spellEnd"/>
      <w:r>
        <w:rPr>
          <w:rStyle w:val="c0"/>
          <w:color w:val="000000"/>
          <w:sz w:val="26"/>
          <w:szCs w:val="26"/>
        </w:rPr>
        <w:t xml:space="preserve"> А. «День Победы»;</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Александров З. «Дозор»;</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Алексеев С. «Рассказы о Великой Отечественной Войне», «</w:t>
      </w:r>
      <w:proofErr w:type="gramStart"/>
      <w:r>
        <w:rPr>
          <w:rStyle w:val="c0"/>
          <w:color w:val="000000"/>
          <w:sz w:val="26"/>
          <w:szCs w:val="26"/>
        </w:rPr>
        <w:t>Небывалое</w:t>
      </w:r>
      <w:proofErr w:type="gramEnd"/>
      <w:r>
        <w:rPr>
          <w:rStyle w:val="c0"/>
          <w:color w:val="000000"/>
          <w:sz w:val="26"/>
          <w:szCs w:val="26"/>
        </w:rPr>
        <w:t xml:space="preserve"> бывает» (рассказ о Суворове и русских солдатах);</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Андерсен Г.Х. «Стойкий оловянный солдатик»;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Баруздин</w:t>
      </w:r>
      <w:proofErr w:type="spellEnd"/>
      <w:r>
        <w:rPr>
          <w:rStyle w:val="c0"/>
          <w:color w:val="000000"/>
          <w:sz w:val="26"/>
          <w:szCs w:val="26"/>
        </w:rPr>
        <w:t xml:space="preserve"> С. «Кто построил этот дом», «Шел по улице солдат», «Слава», «Точно в цель», «За Родину»;</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Беляев А. «Хочу быть военным моряком»;</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Бойко </w:t>
      </w:r>
      <w:proofErr w:type="gramStart"/>
      <w:r>
        <w:rPr>
          <w:rStyle w:val="c0"/>
          <w:color w:val="000000"/>
          <w:sz w:val="26"/>
          <w:szCs w:val="26"/>
        </w:rPr>
        <w:t>Р</w:t>
      </w:r>
      <w:proofErr w:type="gramEnd"/>
      <w:r>
        <w:rPr>
          <w:rStyle w:val="c0"/>
          <w:color w:val="000000"/>
          <w:sz w:val="26"/>
          <w:szCs w:val="26"/>
        </w:rPr>
        <w:t xml:space="preserve"> «Наша Армия родная»;</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Благинина Е. «Шинель»;</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Браиловская</w:t>
      </w:r>
      <w:proofErr w:type="spellEnd"/>
      <w:r>
        <w:rPr>
          <w:rStyle w:val="c0"/>
          <w:color w:val="000000"/>
          <w:sz w:val="26"/>
          <w:szCs w:val="26"/>
        </w:rPr>
        <w:t xml:space="preserve"> Г. «Ушки – </w:t>
      </w:r>
      <w:proofErr w:type="spellStart"/>
      <w:r>
        <w:rPr>
          <w:rStyle w:val="c0"/>
          <w:color w:val="000000"/>
          <w:sz w:val="26"/>
          <w:szCs w:val="26"/>
        </w:rPr>
        <w:t>неслушки</w:t>
      </w:r>
      <w:proofErr w:type="spellEnd"/>
      <w:r>
        <w:rPr>
          <w:rStyle w:val="c0"/>
          <w:color w:val="000000"/>
          <w:sz w:val="26"/>
          <w:szCs w:val="26"/>
        </w:rPr>
        <w:t>»;</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Бутмин</w:t>
      </w:r>
      <w:proofErr w:type="spellEnd"/>
      <w:r>
        <w:rPr>
          <w:rStyle w:val="c0"/>
          <w:color w:val="000000"/>
          <w:sz w:val="26"/>
          <w:szCs w:val="26"/>
        </w:rPr>
        <w:t xml:space="preserve"> И. «Трус»;</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2"/>
          <w:color w:val="000000"/>
          <w:sz w:val="26"/>
          <w:szCs w:val="26"/>
        </w:rPr>
        <w:t xml:space="preserve">- Былины «Как Илья Муромец богатырем стал», «Илья Муромец и Соловей – Разбойник», «Алеша Попович и </w:t>
      </w:r>
      <w:proofErr w:type="spellStart"/>
      <w:r>
        <w:rPr>
          <w:rStyle w:val="c2"/>
          <w:color w:val="000000"/>
          <w:sz w:val="26"/>
          <w:szCs w:val="26"/>
        </w:rPr>
        <w:t>Тугарин</w:t>
      </w:r>
      <w:proofErr w:type="spellEnd"/>
      <w:r>
        <w:rPr>
          <w:rStyle w:val="c2"/>
          <w:color w:val="000000"/>
          <w:sz w:val="26"/>
          <w:szCs w:val="26"/>
        </w:rPr>
        <w:t xml:space="preserve"> </w:t>
      </w:r>
      <w:proofErr w:type="spellStart"/>
      <w:r>
        <w:rPr>
          <w:rStyle w:val="c2"/>
          <w:color w:val="000000"/>
          <w:sz w:val="26"/>
          <w:szCs w:val="26"/>
        </w:rPr>
        <w:t>Змеевич</w:t>
      </w:r>
      <w:proofErr w:type="spellEnd"/>
      <w:r>
        <w:rPr>
          <w:rStyle w:val="c2"/>
          <w:color w:val="000000"/>
          <w:sz w:val="26"/>
          <w:szCs w:val="26"/>
        </w:rPr>
        <w:t>», «Добрыня и Змей», «Святогор», «</w:t>
      </w:r>
      <w:proofErr w:type="spellStart"/>
      <w:r>
        <w:rPr>
          <w:rStyle w:val="c2"/>
          <w:color w:val="000000"/>
          <w:sz w:val="26"/>
          <w:szCs w:val="26"/>
        </w:rPr>
        <w:t>Вольга</w:t>
      </w:r>
      <w:proofErr w:type="spellEnd"/>
      <w:r>
        <w:rPr>
          <w:rStyle w:val="c2"/>
          <w:color w:val="000000"/>
          <w:sz w:val="26"/>
          <w:szCs w:val="26"/>
        </w:rPr>
        <w:t xml:space="preserve"> и Микула </w:t>
      </w:r>
      <w:proofErr w:type="spellStart"/>
      <w:r>
        <w:rPr>
          <w:rStyle w:val="c2"/>
          <w:color w:val="000000"/>
          <w:sz w:val="26"/>
          <w:szCs w:val="26"/>
        </w:rPr>
        <w:t>Селянович</w:t>
      </w:r>
      <w:proofErr w:type="spellEnd"/>
      <w:r>
        <w:rPr>
          <w:rStyle w:val="c2"/>
          <w:color w:val="000000"/>
          <w:sz w:val="26"/>
          <w:szCs w:val="26"/>
        </w:rPr>
        <w:t xml:space="preserve">», «Садко», «Никита Кожемяка», «Про прекрасную Василису </w:t>
      </w:r>
      <w:proofErr w:type="spellStart"/>
      <w:r>
        <w:rPr>
          <w:rStyle w:val="c2"/>
          <w:color w:val="000000"/>
          <w:sz w:val="26"/>
          <w:szCs w:val="26"/>
        </w:rPr>
        <w:t>Микулишну</w:t>
      </w:r>
      <w:proofErr w:type="spellEnd"/>
      <w:r>
        <w:rPr>
          <w:rStyle w:val="c2"/>
          <w:color w:val="000000"/>
          <w:sz w:val="26"/>
          <w:szCs w:val="26"/>
        </w:rPr>
        <w:t>»</w:t>
      </w:r>
      <w:r>
        <w:rPr>
          <w:rStyle w:val="c0"/>
          <w:color w:val="000000"/>
          <w:sz w:val="26"/>
          <w:szCs w:val="26"/>
        </w:rPr>
        <w:t>;</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Воробьёв Е. «Последний выстрел», «Спасибо тебе, Трезор»;</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Высотская</w:t>
      </w:r>
      <w:proofErr w:type="spellEnd"/>
      <w:r>
        <w:rPr>
          <w:rStyle w:val="c0"/>
          <w:color w:val="000000"/>
          <w:sz w:val="26"/>
          <w:szCs w:val="26"/>
        </w:rPr>
        <w:t xml:space="preserve"> О. «Мой брат уехал на границу», «Салют»;</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Дриз</w:t>
      </w:r>
      <w:proofErr w:type="spellEnd"/>
      <w:r>
        <w:rPr>
          <w:rStyle w:val="c0"/>
          <w:color w:val="000000"/>
          <w:sz w:val="26"/>
          <w:szCs w:val="26"/>
        </w:rPr>
        <w:t xml:space="preserve"> О. «Добрые слова»;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Дурова Н. «Заботливая подруга»;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Жаров А. «Пограничник»;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Кассиль Л. «Сестра», «Твои защитники», «Памятник солдату»;</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Коваль Ю. «Алый»;</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Козлов В. «Пашкин самолет»;</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Макунец</w:t>
      </w:r>
      <w:proofErr w:type="spellEnd"/>
      <w:r>
        <w:rPr>
          <w:rStyle w:val="c0"/>
          <w:color w:val="000000"/>
          <w:sz w:val="26"/>
          <w:szCs w:val="26"/>
        </w:rPr>
        <w:t xml:space="preserve"> Г. «Три сестры»;</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Маркуша</w:t>
      </w:r>
      <w:proofErr w:type="spellEnd"/>
      <w:r>
        <w:rPr>
          <w:rStyle w:val="c0"/>
          <w:color w:val="000000"/>
          <w:sz w:val="26"/>
          <w:szCs w:val="26"/>
        </w:rPr>
        <w:t xml:space="preserve"> А. «Я – солдат и ты – солдат»;</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Маршак С. «Рассказ о неизвестном герое», «Чего боялся Петя?»;</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Митяев А. «Почему армия родная?», «Землянка», «Москва», «Герои 1812 года», «Мешок овсянки»;</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 xml:space="preserve">- </w:t>
      </w:r>
      <w:proofErr w:type="spellStart"/>
      <w:r>
        <w:rPr>
          <w:rStyle w:val="c0"/>
          <w:color w:val="000000"/>
          <w:sz w:val="26"/>
          <w:szCs w:val="26"/>
        </w:rPr>
        <w:t>Мустыгина</w:t>
      </w:r>
      <w:proofErr w:type="spellEnd"/>
      <w:r>
        <w:rPr>
          <w:rStyle w:val="c0"/>
          <w:color w:val="000000"/>
          <w:sz w:val="26"/>
          <w:szCs w:val="26"/>
        </w:rPr>
        <w:t xml:space="preserve"> Е. «В таёжной глуши»;</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Никольский Н. «Что умеют танкисты»;</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Носов Н. «На горке», «Карасик»;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proofErr w:type="gramStart"/>
      <w:r>
        <w:rPr>
          <w:rStyle w:val="c0"/>
          <w:color w:val="000000"/>
          <w:sz w:val="26"/>
          <w:szCs w:val="26"/>
        </w:rPr>
        <w:t>- Осеева В. «Плохо», «Волшебное слово», «Сыновья», «Печенье», «На катке», «Просто старушка», «Синие листья», «Три товарища», «Что легче?»;</w:t>
      </w:r>
      <w:proofErr w:type="gramEnd"/>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Пантелеев Л. «Честное слово», «Трус», «Две лягушки»;</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Пермяк Е. «Надёжный человек», «Как Миша хотел маму перехитрить», «</w:t>
      </w:r>
      <w:proofErr w:type="gramStart"/>
      <w:r>
        <w:rPr>
          <w:rStyle w:val="c0"/>
          <w:color w:val="000000"/>
          <w:sz w:val="26"/>
          <w:szCs w:val="26"/>
        </w:rPr>
        <w:t>Самое</w:t>
      </w:r>
      <w:proofErr w:type="gramEnd"/>
      <w:r>
        <w:rPr>
          <w:rStyle w:val="c0"/>
          <w:color w:val="000000"/>
          <w:sz w:val="26"/>
          <w:szCs w:val="26"/>
        </w:rPr>
        <w:t xml:space="preserve"> страшное», «Торопливый ножик», «Чужая калитка», «Хитрый коврик»;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Пляцковский</w:t>
      </w:r>
      <w:proofErr w:type="spellEnd"/>
      <w:r>
        <w:rPr>
          <w:rStyle w:val="c0"/>
          <w:color w:val="000000"/>
          <w:sz w:val="26"/>
          <w:szCs w:val="26"/>
        </w:rPr>
        <w:t xml:space="preserve"> М. «Урок дружбы»;</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Понамарева Т. «Хитрое яблоко»;</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Руцень</w:t>
      </w:r>
      <w:proofErr w:type="spellEnd"/>
      <w:r>
        <w:rPr>
          <w:rStyle w:val="c0"/>
          <w:color w:val="000000"/>
          <w:sz w:val="26"/>
          <w:szCs w:val="26"/>
        </w:rPr>
        <w:t xml:space="preserve"> О. «Так или не так?»;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Рябихин</w:t>
      </w:r>
      <w:proofErr w:type="spellEnd"/>
      <w:r>
        <w:rPr>
          <w:rStyle w:val="c0"/>
          <w:color w:val="000000"/>
          <w:sz w:val="26"/>
          <w:szCs w:val="26"/>
        </w:rPr>
        <w:t xml:space="preserve"> В. «Мой </w:t>
      </w:r>
      <w:proofErr w:type="spellStart"/>
      <w:r>
        <w:rPr>
          <w:rStyle w:val="c0"/>
          <w:color w:val="000000"/>
          <w:sz w:val="26"/>
          <w:szCs w:val="26"/>
        </w:rPr>
        <w:t>Пыть-Ях</w:t>
      </w:r>
      <w:proofErr w:type="spellEnd"/>
      <w:r>
        <w:rPr>
          <w:rStyle w:val="c0"/>
          <w:color w:val="000000"/>
          <w:sz w:val="26"/>
          <w:szCs w:val="26"/>
        </w:rPr>
        <w:t>»;</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Сапгир Г. «Самые слова»;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Седугин</w:t>
      </w:r>
      <w:proofErr w:type="spellEnd"/>
      <w:r>
        <w:rPr>
          <w:rStyle w:val="c0"/>
          <w:color w:val="000000"/>
          <w:sz w:val="26"/>
          <w:szCs w:val="26"/>
        </w:rPr>
        <w:t xml:space="preserve"> А. «Дом с трубой и дом без трубы», «Как Артёмка котёнка спас», «Речные камешки»;</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Солоухин В. «Здравствуйте»;</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Сухомлинский В. «Кому идти за дровами», «Почему плачет синичка», «Как мальчишки мёд съели»;</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Твардовский А. «Гармонь» (отрывок из поэмы «Василий Теркин»);</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Тимершин</w:t>
      </w:r>
      <w:proofErr w:type="spellEnd"/>
      <w:r>
        <w:rPr>
          <w:rStyle w:val="c0"/>
          <w:color w:val="000000"/>
          <w:sz w:val="26"/>
          <w:szCs w:val="26"/>
        </w:rPr>
        <w:t xml:space="preserve"> Р. «Где лежало спасибо»;</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Тихомиров О. «Александр Невский», «Дмитрий Донской», «На поле Куликовом»;</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Л.Н. «Два товарища», «Котёнок», «Косточка»;</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Н. «Памятник»;</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Ушинский К. «Наше Отечество»;</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Шамов</w:t>
      </w:r>
      <w:proofErr w:type="spellEnd"/>
      <w:r>
        <w:rPr>
          <w:rStyle w:val="c0"/>
          <w:color w:val="000000"/>
          <w:sz w:val="26"/>
          <w:szCs w:val="26"/>
        </w:rPr>
        <w:t xml:space="preserve"> И. «На дальнем рубеже»;</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Шергин Б. «Одно дело делаешь, другое не порть»;</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Шим</w:t>
      </w:r>
      <w:proofErr w:type="spellEnd"/>
      <w:r>
        <w:rPr>
          <w:rStyle w:val="c0"/>
          <w:color w:val="000000"/>
          <w:sz w:val="26"/>
          <w:szCs w:val="26"/>
        </w:rPr>
        <w:t xml:space="preserve"> Э. «Не смей»;</w:t>
      </w:r>
    </w:p>
    <w:p w:rsidR="007F4026" w:rsidRDefault="007F4026" w:rsidP="007F4026">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Юсупов Н. «Папа разбил драгоценную вазу»</w:t>
      </w:r>
    </w:p>
    <w:p w:rsidR="005D5BB0" w:rsidRDefault="005D5BB0"/>
    <w:sectPr w:rsidR="005D5B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B4"/>
    <w:rsid w:val="002166B4"/>
    <w:rsid w:val="005D5BB0"/>
    <w:rsid w:val="007F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F4026"/>
  </w:style>
  <w:style w:type="character" w:customStyle="1" w:styleId="c47">
    <w:name w:val="c47"/>
    <w:basedOn w:val="a0"/>
    <w:rsid w:val="007F4026"/>
  </w:style>
  <w:style w:type="paragraph" w:customStyle="1" w:styleId="c1">
    <w:name w:val="c1"/>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4026"/>
  </w:style>
  <w:style w:type="paragraph" w:customStyle="1" w:styleId="c16">
    <w:name w:val="c16"/>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4026"/>
  </w:style>
  <w:style w:type="paragraph" w:customStyle="1" w:styleId="c32">
    <w:name w:val="c32"/>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4026"/>
  </w:style>
  <w:style w:type="character" w:customStyle="1" w:styleId="c2">
    <w:name w:val="c2"/>
    <w:basedOn w:val="a0"/>
    <w:rsid w:val="007F4026"/>
  </w:style>
  <w:style w:type="paragraph" w:customStyle="1" w:styleId="c46">
    <w:name w:val="c46"/>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F4026"/>
  </w:style>
  <w:style w:type="character" w:customStyle="1" w:styleId="c47">
    <w:name w:val="c47"/>
    <w:basedOn w:val="a0"/>
    <w:rsid w:val="007F4026"/>
  </w:style>
  <w:style w:type="paragraph" w:customStyle="1" w:styleId="c1">
    <w:name w:val="c1"/>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4026"/>
  </w:style>
  <w:style w:type="paragraph" w:customStyle="1" w:styleId="c16">
    <w:name w:val="c16"/>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F4026"/>
  </w:style>
  <w:style w:type="paragraph" w:customStyle="1" w:styleId="c32">
    <w:name w:val="c32"/>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4026"/>
  </w:style>
  <w:style w:type="character" w:customStyle="1" w:styleId="c2">
    <w:name w:val="c2"/>
    <w:basedOn w:val="a0"/>
    <w:rsid w:val="007F4026"/>
  </w:style>
  <w:style w:type="paragraph" w:customStyle="1" w:styleId="c46">
    <w:name w:val="c46"/>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7F40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MBDOY_DC12</dc:creator>
  <cp:keywords/>
  <dc:description/>
  <cp:lastModifiedBy>MBDOY_DC12</cp:lastModifiedBy>
  <cp:revision>2</cp:revision>
  <dcterms:created xsi:type="dcterms:W3CDTF">2023-10-16T08:44:00Z</dcterms:created>
  <dcterms:modified xsi:type="dcterms:W3CDTF">2023-10-16T08:46:00Z</dcterms:modified>
</cp:coreProperties>
</file>