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ED" w:rsidRDefault="00BC35ED" w:rsidP="00BC35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5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420E5C" w:rsidRDefault="00491D48" w:rsidP="00420E5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420E5C" w:rsidRDefault="00420E5C" w:rsidP="00420E5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</w:t>
      </w:r>
      <w:r w:rsidRPr="00BC35ED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«Как развивать</w:t>
      </w: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</w:t>
      </w:r>
      <w:r w:rsidRPr="00BC35ED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творческие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420E5C" w:rsidRPr="00420E5C" w:rsidRDefault="00420E5C" w:rsidP="00420E5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BC35ED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способности дошкольников»</w:t>
      </w:r>
    </w:p>
    <w:p w:rsidR="00420E5C" w:rsidRDefault="00420E5C" w:rsidP="00420E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</w:pPr>
    </w:p>
    <w:p w:rsidR="00420E5C" w:rsidRDefault="00420E5C" w:rsidP="00420E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</w:pPr>
    </w:p>
    <w:p w:rsidR="00420E5C" w:rsidRPr="00F21764" w:rsidRDefault="00420E5C" w:rsidP="00420E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35ED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3600" cy="4781550"/>
            <wp:effectExtent l="19050" t="0" r="0" b="0"/>
            <wp:docPr id="5" name="Рисунок 4" descr="http://vestochka425.ru/sites/default/files/styles/medium/public/article/image/tv-vo_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estochka425.ru/sites/default/files/styles/medium/public/article/image/tv-vo_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E5C" w:rsidRDefault="00420E5C" w:rsidP="00420E5C"/>
    <w:p w:rsidR="00420E5C" w:rsidRDefault="00420E5C" w:rsidP="00420E5C"/>
    <w:p w:rsidR="00420E5C" w:rsidRDefault="00420E5C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20E5C" w:rsidRDefault="00420E5C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20E5C" w:rsidRDefault="00420E5C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20E5C" w:rsidRDefault="00420E5C" w:rsidP="00420E5C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</w:t>
      </w:r>
    </w:p>
    <w:p w:rsidR="00BC35ED" w:rsidRPr="00BC35ED" w:rsidRDefault="00420E5C" w:rsidP="00420E5C">
      <w:pPr>
        <w:spacing w:before="100" w:beforeAutospacing="1" w:after="100" w:afterAutospacing="1" w:line="240" w:lineRule="auto"/>
        <w:ind w:left="-993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Детское творчество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 одна из форм самостоятельной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R="00BC35ED" w:rsidRPr="00BC35ED" w:rsidRDefault="00BC35ED" w:rsidP="00491D48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D48">
        <w:rPr>
          <w:rFonts w:ascii="Times New Roman" w:eastAsia="Times New Roman" w:hAnsi="Times New Roman" w:cs="Times New Roman"/>
          <w:noProof/>
          <w:color w:val="0000FF"/>
          <w:sz w:val="36"/>
          <w:szCs w:val="36"/>
          <w:lang w:eastAsia="ru-RU"/>
        </w:rPr>
        <w:drawing>
          <wp:inline distT="0" distB="0" distL="0" distR="0">
            <wp:extent cx="4762500" cy="2705100"/>
            <wp:effectExtent l="19050" t="0" r="0" b="0"/>
            <wp:docPr id="1" name="Рисунок 1" descr="http://vestochka425.ru/sites/default/files/styles/medium/public/article/image/tv-v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ochka425.ru/sites/default/files/styles/medium/public/article/image/tv-v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5ED" w:rsidRPr="00BC35ED" w:rsidRDefault="00491D48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BC35ED" w:rsidRPr="00BC35ED" w:rsidRDefault="00491D48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Детское </w:t>
      </w:r>
      <w:r w:rsidR="00BC35ED" w:rsidRPr="00491D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художественное творчество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</w:p>
    <w:p w:rsidR="00BC35ED" w:rsidRPr="00BC35ED" w:rsidRDefault="00491D48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</w:t>
      </w:r>
      <w:r w:rsidR="00BC35ED" w:rsidRPr="00491D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Изобразительное детское творчество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является самым массовым среди детей младшего </w:t>
      </w:r>
      <w:r w:rsidR="00BC35ED" w:rsidRPr="00491D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среднего дошкольного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возраста. Оно создает основу полноценного и содержательного общения ребёнка </w:t>
      </w:r>
      <w:proofErr w:type="gramStart"/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со</w:t>
      </w:r>
      <w:proofErr w:type="gramEnd"/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</w:p>
    <w:p w:rsidR="00FB5D21" w:rsidRDefault="00491D48" w:rsidP="00FB5D2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Первые элементы </w:t>
      </w:r>
      <w:r w:rsidR="00BC35ED" w:rsidRPr="00491D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литературного детское творчество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  появляются у ребёнка в возрасте 3</w:t>
      </w:r>
      <w:r w:rsidR="00BC35ED" w:rsidRPr="00491D48">
        <w:rPr>
          <w:rFonts w:ascii="Times New Roman" w:eastAsia="Times New Roman" w:hAnsi="Times New Roman" w:cs="Times New Roman"/>
          <w:sz w:val="36"/>
          <w:szCs w:val="36"/>
          <w:lang w:eastAsia="ru-RU"/>
        </w:rPr>
        <w:t>-5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лет, когда он начинает хорошо говорить, манипулировать звуками и использовать слова в разных сочетаниях. В этот период, </w:t>
      </w:r>
      <w:proofErr w:type="gramStart"/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литературное</w:t>
      </w:r>
      <w:proofErr w:type="gramEnd"/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детское </w:t>
      </w:r>
    </w:p>
    <w:p w:rsidR="00FB5D21" w:rsidRDefault="00FB5D21" w:rsidP="00FB5D2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C35ED" w:rsidRPr="00BC35ED" w:rsidRDefault="00BC35ED" w:rsidP="00FB5D2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:rsidR="00BC35ED" w:rsidRPr="00BC35ED" w:rsidRDefault="00491D48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</w:t>
      </w:r>
      <w:r w:rsidR="00BC35ED" w:rsidRPr="00491D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Техническое детское творчество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 и других технических объектов.</w:t>
      </w:r>
    </w:p>
    <w:p w:rsidR="00BC35ED" w:rsidRPr="00BC35ED" w:rsidRDefault="00491D48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</w:t>
      </w:r>
      <w:r w:rsidR="00BC35ED" w:rsidRPr="00491D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Музыкальное детское творчество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способность к движениям под музыку.</w:t>
      </w:r>
    </w:p>
    <w:p w:rsidR="00BC35ED" w:rsidRPr="00BC35ED" w:rsidRDefault="00491D48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 w:rsidR="00BC35ED" w:rsidRPr="00491D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каком же возрасте необходимо начинать развитие творческих способностей ребенка?</w:t>
      </w:r>
    </w:p>
    <w:p w:rsidR="00491D48" w:rsidRDefault="00BC35ED" w:rsidP="00FB5D2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</w:p>
    <w:p w:rsidR="00FB5D21" w:rsidRDefault="00491D48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Именно эмоциональная окрашенность музыки заставляет ребенка еще не осознанно двигаться в такт мелодии, или засыпать </w:t>
      </w:r>
      <w:proofErr w:type="gramStart"/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</w:t>
      </w:r>
      <w:proofErr w:type="gramEnd"/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B5D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FB5D21" w:rsidRDefault="00FB5D21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C35ED" w:rsidRPr="00BC35ED" w:rsidRDefault="00BC35ED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мелодичную, спокойную музыку. Благодаря этому в дальнейшем у ребенка развивается чувства музыкального ритма, такта и музыкальный слух.</w:t>
      </w:r>
    </w:p>
    <w:p w:rsidR="00BC35ED" w:rsidRPr="00BC35ED" w:rsidRDefault="00491D48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Позднее развивается изобразительное творчество.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</w:p>
    <w:p w:rsidR="00BC35ED" w:rsidRDefault="00FB5D21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</w:p>
    <w:p w:rsidR="00FB5D21" w:rsidRPr="00BC35ED" w:rsidRDefault="00FB5D21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C35ED" w:rsidRPr="00BC35ED" w:rsidRDefault="00BC35ED" w:rsidP="00491D48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D48">
        <w:rPr>
          <w:rFonts w:ascii="Times New Roman" w:eastAsia="Times New Roman" w:hAnsi="Times New Roman" w:cs="Times New Roman"/>
          <w:noProof/>
          <w:color w:val="0000FF"/>
          <w:sz w:val="36"/>
          <w:szCs w:val="36"/>
          <w:lang w:eastAsia="ru-RU"/>
        </w:rPr>
        <w:drawing>
          <wp:inline distT="0" distB="0" distL="0" distR="0">
            <wp:extent cx="5277365" cy="3514725"/>
            <wp:effectExtent l="19050" t="0" r="0" b="0"/>
            <wp:docPr id="3" name="Рисунок 3" descr="http://vestochka425.ru/sites/default/files/styles/medium/public/article/image/tv-vo_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estochka425.ru/sites/default/files/styles/medium/public/article/image/tv-vo_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36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5ED" w:rsidRPr="00BC35ED" w:rsidRDefault="00BC35ED" w:rsidP="00FB5D21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1D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развивать творческие способности ребенка.</w:t>
      </w:r>
    </w:p>
    <w:p w:rsidR="00FB5D21" w:rsidRDefault="00BC35ED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Творческие спосо</w:t>
      </w:r>
      <w:r w:rsidR="00491D48">
        <w:rPr>
          <w:rFonts w:ascii="Times New Roman" w:eastAsia="Times New Roman" w:hAnsi="Times New Roman" w:cs="Times New Roman"/>
          <w:sz w:val="36"/>
          <w:szCs w:val="36"/>
          <w:lang w:eastAsia="ru-RU"/>
        </w:rPr>
        <w:t>бности имеют свои составляющие</w:t>
      </w:r>
      <w:proofErr w:type="gramStart"/>
      <w:r w:rsidR="00491D48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Э</w:t>
      </w:r>
      <w:proofErr w:type="gramEnd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</w:t>
      </w:r>
    </w:p>
    <w:p w:rsidR="00FB5D21" w:rsidRDefault="00FB5D21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C35ED" w:rsidRPr="00BC35ED" w:rsidRDefault="00BC35ED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Учитывая их, психологи определи или выделили основные направления в развитии творческих способностей детей:</w:t>
      </w:r>
    </w:p>
    <w:p w:rsidR="00BC35ED" w:rsidRPr="00BC35ED" w:rsidRDefault="00BC35ED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 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представляет </w:t>
      </w:r>
      <w:proofErr w:type="gramStart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предметы</w:t>
      </w:r>
      <w:proofErr w:type="gramEnd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которыми играет (берет кубик и говорит, что это - стол, а может - это чашка).</w:t>
      </w:r>
    </w:p>
    <w:p w:rsidR="00BC35ED" w:rsidRPr="00BC35ED" w:rsidRDefault="00BC35ED" w:rsidP="00491D4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 Развитие качеств мышления, которые формируют </w:t>
      </w:r>
      <w:proofErr w:type="spellStart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креативность</w:t>
      </w:r>
      <w:proofErr w:type="spellEnd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Креативность</w:t>
      </w:r>
      <w:proofErr w:type="spellEnd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(от англ. </w:t>
      </w:r>
      <w:proofErr w:type="spellStart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create</w:t>
      </w:r>
      <w:proofErr w:type="spellEnd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</w:t>
      </w:r>
      <w:proofErr w:type="spellStart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креативность</w:t>
      </w:r>
      <w:proofErr w:type="spellEnd"/>
      <w:r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</w:p>
    <w:p w:rsidR="00BC35ED" w:rsidRDefault="00491D48" w:rsidP="00FB5D21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BC35ED" w:rsidRPr="00BC35ED">
        <w:rPr>
          <w:rFonts w:ascii="Times New Roman" w:eastAsia="Times New Roman" w:hAnsi="Times New Roman" w:cs="Times New Roman"/>
          <w:sz w:val="36"/>
          <w:szCs w:val="36"/>
          <w:lang w:eastAsia="ru-RU"/>
        </w:rPr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</w:p>
    <w:p w:rsidR="00491D48" w:rsidRDefault="00491D48" w:rsidP="00FB5D21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1D48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429125" cy="3133725"/>
            <wp:effectExtent l="19050" t="0" r="9525" b="0"/>
            <wp:docPr id="6" name="Рисунок 2" descr="http://vestochka425.ru/sites/default/files/styles/medium/public/article/image/tv-vo_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stochka425.ru/sites/default/files/styles/medium/public/article/image/tv-vo_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73" cy="314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D48" w:rsidSect="00491D48">
      <w:pgSz w:w="11906" w:h="16838"/>
      <w:pgMar w:top="142" w:right="850" w:bottom="709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C35ED"/>
    <w:rsid w:val="0010214C"/>
    <w:rsid w:val="00420E5C"/>
    <w:rsid w:val="00491D48"/>
    <w:rsid w:val="00505BEC"/>
    <w:rsid w:val="00A34EEF"/>
    <w:rsid w:val="00AA2293"/>
    <w:rsid w:val="00BC35ED"/>
    <w:rsid w:val="00FB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EC"/>
  </w:style>
  <w:style w:type="paragraph" w:styleId="1">
    <w:name w:val="heading 1"/>
    <w:basedOn w:val="a"/>
    <w:link w:val="10"/>
    <w:uiPriority w:val="9"/>
    <w:qFormat/>
    <w:rsid w:val="00BC3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C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5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ochka425.ru/sites/default/files/article/image/tv-vo_2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stochka425.ru/sites/default/files/article/image/tv-vo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vestochka425.ru/sites/default/files/article/image/tv-vo_1.jpg" TargetMode="External"/><Relationship Id="rId4" Type="http://schemas.openxmlformats.org/officeDocument/2006/relationships/hyperlink" Target="http://vestochka425.ru/sites/default/files/article/image/tv-vo_3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2018-08-23T05:58:00Z</dcterms:created>
  <dcterms:modified xsi:type="dcterms:W3CDTF">2018-10-02T12:12:00Z</dcterms:modified>
</cp:coreProperties>
</file>