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DE2" w:rsidRPr="005F6451" w:rsidRDefault="00CE0DE2" w:rsidP="00CE0DE2">
      <w:pPr>
        <w:tabs>
          <w:tab w:val="left" w:pos="2513"/>
          <w:tab w:val="center" w:pos="7654"/>
        </w:tabs>
        <w:spacing w:before="240" w:after="60"/>
        <w:jc w:val="center"/>
        <w:outlineLvl w:val="0"/>
        <w:rPr>
          <w:rFonts w:ascii="Times New Roman" w:eastAsia="Times New Roman" w:hAnsi="Times New Roman" w:cs="Times New Roman"/>
          <w:bCs/>
          <w:kern w:val="28"/>
          <w:sz w:val="28"/>
          <w:szCs w:val="28"/>
        </w:rPr>
      </w:pPr>
      <w:r>
        <w:t xml:space="preserve"> </w:t>
      </w:r>
      <w:r w:rsidRPr="005F6451">
        <w:rPr>
          <w:rFonts w:ascii="Times New Roman" w:eastAsia="Times New Roman" w:hAnsi="Times New Roman" w:cs="Times New Roman"/>
          <w:bCs/>
          <w:kern w:val="28"/>
          <w:sz w:val="28"/>
          <w:szCs w:val="28"/>
        </w:rPr>
        <w:t>Муниципальное бюджетное дошкольное образовательное учреждение детский сад</w:t>
      </w:r>
    </w:p>
    <w:p w:rsidR="00CE0DE2" w:rsidRPr="005F6451" w:rsidRDefault="00CE0DE2" w:rsidP="00CE0DE2">
      <w:pPr>
        <w:spacing w:after="0"/>
        <w:jc w:val="center"/>
        <w:rPr>
          <w:rFonts w:ascii="Times New Roman" w:eastAsia="Calibri" w:hAnsi="Times New Roman" w:cs="Times New Roman"/>
          <w:sz w:val="28"/>
          <w:szCs w:val="28"/>
        </w:rPr>
      </w:pPr>
      <w:r w:rsidRPr="005F6451">
        <w:rPr>
          <w:rFonts w:ascii="Times New Roman" w:eastAsia="Calibri" w:hAnsi="Times New Roman" w:cs="Times New Roman"/>
          <w:sz w:val="28"/>
          <w:szCs w:val="28"/>
        </w:rPr>
        <w:t>комбинированного вида № 6 города Кузнецка</w:t>
      </w:r>
    </w:p>
    <w:p w:rsidR="00CE0DE2" w:rsidRPr="005F6451" w:rsidRDefault="00CE0DE2" w:rsidP="00CE0DE2">
      <w:pPr>
        <w:spacing w:after="0"/>
        <w:jc w:val="center"/>
        <w:rPr>
          <w:rFonts w:ascii="Times New Roman" w:eastAsia="Calibri" w:hAnsi="Times New Roman" w:cs="Times New Roman"/>
          <w:sz w:val="28"/>
          <w:szCs w:val="28"/>
        </w:rPr>
      </w:pPr>
    </w:p>
    <w:p w:rsidR="00CE0DE2" w:rsidRPr="005F6451" w:rsidRDefault="00CE0DE2" w:rsidP="00CE0DE2">
      <w:pPr>
        <w:spacing w:after="0" w:line="240" w:lineRule="auto"/>
        <w:jc w:val="center"/>
        <w:rPr>
          <w:rFonts w:ascii="Times New Roman" w:eastAsia="Calibri" w:hAnsi="Times New Roman" w:cs="Times New Roman"/>
          <w:b/>
          <w:sz w:val="36"/>
          <w:szCs w:val="36"/>
        </w:rPr>
      </w:pPr>
    </w:p>
    <w:p w:rsidR="00CE0DE2" w:rsidRPr="005F6451" w:rsidRDefault="00CE0DE2" w:rsidP="00CE0DE2">
      <w:pPr>
        <w:spacing w:after="0" w:line="240" w:lineRule="auto"/>
        <w:jc w:val="center"/>
        <w:rPr>
          <w:rFonts w:ascii="Times New Roman" w:eastAsia="Times New Roman" w:hAnsi="Times New Roman" w:cs="Times New Roman"/>
          <w:sz w:val="24"/>
          <w:szCs w:val="24"/>
          <w:lang w:eastAsia="ru-RU"/>
        </w:rPr>
      </w:pPr>
    </w:p>
    <w:p w:rsidR="00CE0DE2" w:rsidRDefault="00CE0DE2" w:rsidP="00CE0DE2">
      <w:pPr>
        <w:spacing w:after="0"/>
        <w:jc w:val="center"/>
        <w:rPr>
          <w:rFonts w:ascii="Times New Roman" w:hAnsi="Times New Roman" w:cs="Times New Roman"/>
          <w:b/>
          <w:sz w:val="28"/>
          <w:szCs w:val="28"/>
        </w:rPr>
      </w:pPr>
    </w:p>
    <w:p w:rsidR="00CE0DE2" w:rsidRDefault="00CE0DE2" w:rsidP="00CE0DE2">
      <w:pPr>
        <w:spacing w:after="0"/>
        <w:jc w:val="center"/>
        <w:rPr>
          <w:rFonts w:ascii="Times New Roman" w:hAnsi="Times New Roman" w:cs="Times New Roman"/>
          <w:b/>
          <w:sz w:val="28"/>
          <w:szCs w:val="28"/>
        </w:rPr>
      </w:pPr>
    </w:p>
    <w:p w:rsidR="00CE0DE2" w:rsidRDefault="00CE0DE2" w:rsidP="00CE0DE2">
      <w:pPr>
        <w:spacing w:after="0"/>
        <w:jc w:val="center"/>
        <w:rPr>
          <w:rFonts w:ascii="Times New Roman" w:hAnsi="Times New Roman" w:cs="Times New Roman"/>
          <w:b/>
          <w:sz w:val="28"/>
          <w:szCs w:val="28"/>
        </w:rPr>
      </w:pPr>
    </w:p>
    <w:p w:rsidR="00CE0DE2" w:rsidRDefault="00CE0DE2" w:rsidP="00CE0DE2">
      <w:pPr>
        <w:spacing w:after="0"/>
        <w:jc w:val="center"/>
        <w:rPr>
          <w:rFonts w:ascii="Times New Roman" w:hAnsi="Times New Roman" w:cs="Times New Roman"/>
          <w:b/>
          <w:sz w:val="28"/>
          <w:szCs w:val="28"/>
        </w:rPr>
      </w:pPr>
    </w:p>
    <w:p w:rsidR="00CE0DE2" w:rsidRDefault="00CE0DE2" w:rsidP="00CE0DE2">
      <w:pPr>
        <w:spacing w:after="0"/>
        <w:jc w:val="center"/>
        <w:rPr>
          <w:rFonts w:ascii="Times New Roman" w:hAnsi="Times New Roman" w:cs="Times New Roman"/>
          <w:b/>
          <w:sz w:val="28"/>
          <w:szCs w:val="28"/>
        </w:rPr>
      </w:pPr>
    </w:p>
    <w:p w:rsidR="00CE0DE2" w:rsidRDefault="00CE0DE2" w:rsidP="00CE0DE2">
      <w:pPr>
        <w:spacing w:after="0"/>
        <w:jc w:val="center"/>
        <w:rPr>
          <w:rFonts w:ascii="Times New Roman" w:hAnsi="Times New Roman" w:cs="Times New Roman"/>
          <w:b/>
          <w:sz w:val="28"/>
          <w:szCs w:val="28"/>
        </w:rPr>
      </w:pPr>
      <w:r w:rsidRPr="00C75766">
        <w:rPr>
          <w:rFonts w:ascii="Times New Roman" w:hAnsi="Times New Roman" w:cs="Times New Roman"/>
          <w:b/>
          <w:sz w:val="28"/>
          <w:szCs w:val="28"/>
        </w:rPr>
        <w:t xml:space="preserve">ИНСТРУКТАЖ ДЛЯ РОДИТЕЛЕЙ НА ТЕМУ </w:t>
      </w:r>
    </w:p>
    <w:p w:rsidR="00CE0DE2" w:rsidRPr="00C75766" w:rsidRDefault="00CE0DE2" w:rsidP="00CE0DE2">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CE0DE2">
        <w:rPr>
          <w:rFonts w:ascii="Times New Roman" w:hAnsi="Times New Roman" w:cs="Times New Roman"/>
          <w:b/>
          <w:sz w:val="28"/>
          <w:szCs w:val="28"/>
        </w:rPr>
        <w:t>ОБЕСПЕЧЕНИЕ БЕЗОПАСНОСТИ ДЕТЕЙ</w:t>
      </w:r>
      <w:r>
        <w:rPr>
          <w:rFonts w:ascii="Times New Roman" w:hAnsi="Times New Roman" w:cs="Times New Roman"/>
          <w:b/>
          <w:sz w:val="28"/>
          <w:szCs w:val="28"/>
        </w:rPr>
        <w:t>»</w:t>
      </w:r>
    </w:p>
    <w:p w:rsidR="00CE0DE2" w:rsidRPr="005F6451" w:rsidRDefault="00CE0DE2" w:rsidP="00CE0DE2">
      <w:pPr>
        <w:spacing w:after="0" w:line="240" w:lineRule="auto"/>
        <w:jc w:val="center"/>
        <w:rPr>
          <w:rFonts w:ascii="Times New Roman" w:eastAsia="Times New Roman" w:hAnsi="Times New Roman" w:cs="Times New Roman"/>
          <w:sz w:val="24"/>
          <w:szCs w:val="24"/>
          <w:lang w:eastAsia="ru-RU"/>
        </w:rPr>
      </w:pPr>
    </w:p>
    <w:p w:rsidR="00CE0DE2" w:rsidRPr="005F6451" w:rsidRDefault="00CE0DE2" w:rsidP="00CE0DE2">
      <w:pPr>
        <w:spacing w:after="0" w:line="240" w:lineRule="auto"/>
        <w:jc w:val="center"/>
        <w:rPr>
          <w:rFonts w:ascii="Times New Roman" w:eastAsia="Times New Roman" w:hAnsi="Times New Roman" w:cs="Times New Roman"/>
          <w:sz w:val="24"/>
          <w:szCs w:val="24"/>
          <w:lang w:eastAsia="ru-RU"/>
        </w:rPr>
      </w:pPr>
    </w:p>
    <w:p w:rsidR="00CE0DE2" w:rsidRPr="005F6451" w:rsidRDefault="00CE0DE2" w:rsidP="00CE0DE2">
      <w:pPr>
        <w:spacing w:after="0" w:line="240" w:lineRule="auto"/>
        <w:jc w:val="center"/>
        <w:rPr>
          <w:rFonts w:ascii="Times New Roman" w:eastAsia="Times New Roman" w:hAnsi="Times New Roman" w:cs="Times New Roman"/>
          <w:sz w:val="24"/>
          <w:szCs w:val="24"/>
          <w:lang w:eastAsia="ru-RU"/>
        </w:rPr>
      </w:pPr>
    </w:p>
    <w:p w:rsidR="00CE0DE2" w:rsidRPr="005F6451" w:rsidRDefault="00CE0DE2" w:rsidP="00CE0DE2">
      <w:pPr>
        <w:spacing w:after="0" w:line="240" w:lineRule="auto"/>
        <w:jc w:val="center"/>
        <w:rPr>
          <w:rFonts w:ascii="Times New Roman" w:eastAsia="Times New Roman" w:hAnsi="Times New Roman" w:cs="Times New Roman"/>
          <w:sz w:val="24"/>
          <w:szCs w:val="24"/>
          <w:lang w:eastAsia="ru-RU"/>
        </w:rPr>
      </w:pPr>
    </w:p>
    <w:p w:rsidR="00CE0DE2" w:rsidRPr="005F6451" w:rsidRDefault="00CE0DE2" w:rsidP="00CE0DE2">
      <w:pPr>
        <w:tabs>
          <w:tab w:val="left" w:pos="8071"/>
        </w:tabs>
        <w:spacing w:after="0" w:line="240" w:lineRule="auto"/>
        <w:jc w:val="center"/>
        <w:rPr>
          <w:rFonts w:ascii="Times New Roman" w:eastAsia="Times New Roman" w:hAnsi="Times New Roman" w:cs="Times New Roman"/>
          <w:sz w:val="24"/>
          <w:szCs w:val="24"/>
          <w:lang w:eastAsia="ru-RU"/>
        </w:rPr>
      </w:pPr>
    </w:p>
    <w:p w:rsidR="00CE0DE2" w:rsidRPr="005F6451" w:rsidRDefault="00CE0DE2" w:rsidP="00CE0DE2">
      <w:pPr>
        <w:tabs>
          <w:tab w:val="left" w:pos="8071"/>
        </w:tabs>
        <w:spacing w:after="0" w:line="240" w:lineRule="auto"/>
        <w:rPr>
          <w:rFonts w:ascii="Times New Roman" w:eastAsia="Times New Roman" w:hAnsi="Times New Roman" w:cs="Times New Roman"/>
          <w:sz w:val="24"/>
          <w:szCs w:val="24"/>
          <w:lang w:eastAsia="ru-RU"/>
        </w:rPr>
      </w:pPr>
    </w:p>
    <w:p w:rsidR="00CE0DE2" w:rsidRPr="005F6451" w:rsidRDefault="00CE0DE2" w:rsidP="00CE0DE2">
      <w:pPr>
        <w:tabs>
          <w:tab w:val="left" w:pos="8071"/>
        </w:tabs>
        <w:spacing w:after="0" w:line="240" w:lineRule="auto"/>
        <w:jc w:val="center"/>
        <w:rPr>
          <w:rFonts w:ascii="Times New Roman" w:eastAsia="Times New Roman" w:hAnsi="Times New Roman" w:cs="Times New Roman"/>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r w:rsidRPr="005F645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F6451">
        <w:rPr>
          <w:rFonts w:ascii="Times New Roman" w:eastAsia="Times New Roman" w:hAnsi="Times New Roman" w:cs="Times New Roman"/>
          <w:b/>
          <w:sz w:val="24"/>
          <w:szCs w:val="24"/>
          <w:lang w:eastAsia="ru-RU"/>
        </w:rPr>
        <w:t xml:space="preserve"> </w:t>
      </w: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p>
    <w:p w:rsidR="00CE0DE2"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r w:rsidRPr="005F6451">
        <w:rPr>
          <w:rFonts w:ascii="Times New Roman" w:eastAsia="Times New Roman" w:hAnsi="Times New Roman" w:cs="Times New Roman"/>
          <w:b/>
          <w:sz w:val="24"/>
          <w:szCs w:val="24"/>
          <w:lang w:eastAsia="ru-RU"/>
        </w:rPr>
        <w:t>Воспитател</w:t>
      </w:r>
      <w:r w:rsidR="002A28F8">
        <w:rPr>
          <w:rFonts w:ascii="Times New Roman" w:eastAsia="Times New Roman" w:hAnsi="Times New Roman" w:cs="Times New Roman"/>
          <w:b/>
          <w:sz w:val="24"/>
          <w:szCs w:val="24"/>
          <w:lang w:eastAsia="ru-RU"/>
        </w:rPr>
        <w:t>ь</w:t>
      </w:r>
      <w:r w:rsidRPr="005F645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F6451">
        <w:rPr>
          <w:rFonts w:ascii="Times New Roman" w:eastAsia="Times New Roman" w:hAnsi="Times New Roman" w:cs="Times New Roman"/>
          <w:b/>
          <w:sz w:val="24"/>
          <w:szCs w:val="24"/>
          <w:lang w:eastAsia="ru-RU"/>
        </w:rPr>
        <w:t xml:space="preserve">группы № 16 : </w:t>
      </w:r>
    </w:p>
    <w:p w:rsidR="00CE0DE2" w:rsidRPr="005F6451"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5F6451">
        <w:rPr>
          <w:rFonts w:ascii="Times New Roman" w:eastAsia="Times New Roman" w:hAnsi="Times New Roman" w:cs="Times New Roman"/>
          <w:b/>
          <w:sz w:val="24"/>
          <w:szCs w:val="24"/>
          <w:lang w:eastAsia="ru-RU"/>
        </w:rPr>
        <w:t>Посадская Н.А.</w:t>
      </w:r>
    </w:p>
    <w:p w:rsidR="00CE0DE2" w:rsidRPr="005F6451" w:rsidRDefault="00CE0DE2" w:rsidP="00CE0DE2">
      <w:pPr>
        <w:tabs>
          <w:tab w:val="left" w:pos="8071"/>
        </w:tabs>
        <w:spacing w:after="0" w:line="240" w:lineRule="auto"/>
        <w:jc w:val="right"/>
        <w:rPr>
          <w:rFonts w:ascii="Times New Roman" w:eastAsia="Times New Roman" w:hAnsi="Times New Roman" w:cs="Times New Roman"/>
          <w:b/>
          <w:sz w:val="24"/>
          <w:szCs w:val="24"/>
          <w:lang w:eastAsia="ru-RU"/>
        </w:rPr>
      </w:pPr>
      <w:r w:rsidRPr="005F645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p w:rsidR="00CE0DE2" w:rsidRPr="005F6451" w:rsidRDefault="00CE0DE2" w:rsidP="00CE0DE2">
      <w:pPr>
        <w:tabs>
          <w:tab w:val="left" w:pos="8071"/>
        </w:tabs>
        <w:spacing w:after="0" w:line="240" w:lineRule="auto"/>
        <w:jc w:val="center"/>
        <w:rPr>
          <w:rFonts w:ascii="Times New Roman" w:eastAsia="Times New Roman" w:hAnsi="Times New Roman" w:cs="Times New Roman"/>
          <w:b/>
          <w:sz w:val="24"/>
          <w:szCs w:val="24"/>
          <w:lang w:eastAsia="ru-RU"/>
        </w:rPr>
      </w:pPr>
    </w:p>
    <w:p w:rsidR="00CE0DE2" w:rsidRDefault="00CE0DE2" w:rsidP="00CE0DE2">
      <w:pPr>
        <w:spacing w:after="0"/>
        <w:rPr>
          <w:rFonts w:ascii="Times New Roman" w:hAnsi="Times New Roman" w:cs="Times New Roman"/>
          <w:sz w:val="28"/>
          <w:szCs w:val="28"/>
        </w:rPr>
      </w:pPr>
    </w:p>
    <w:p w:rsidR="00CE0DE2" w:rsidRDefault="00CE0DE2" w:rsidP="00CE0DE2"/>
    <w:p w:rsidR="00CE0DE2" w:rsidRDefault="00CE0DE2" w:rsidP="00CE0DE2"/>
    <w:p w:rsidR="00CE0DE2" w:rsidRDefault="00CE0DE2" w:rsidP="00CE0DE2"/>
    <w:p w:rsidR="00CE0DE2" w:rsidRDefault="00CE0DE2" w:rsidP="00CE0DE2"/>
    <w:p w:rsidR="00CE0DE2" w:rsidRDefault="00CE0DE2" w:rsidP="00CE0DE2"/>
    <w:p w:rsidR="00CE0DE2" w:rsidRDefault="00CE0DE2" w:rsidP="00CE0DE2"/>
    <w:p w:rsidR="00CE0DE2" w:rsidRDefault="00CE0DE2" w:rsidP="00CE0DE2"/>
    <w:p w:rsidR="006A0596" w:rsidRDefault="006A0596" w:rsidP="00CE0DE2">
      <w:pPr>
        <w:spacing w:after="0"/>
        <w:jc w:val="center"/>
        <w:rPr>
          <w:rFonts w:ascii="Times New Roman" w:hAnsi="Times New Roman" w:cs="Times New Roman"/>
          <w:sz w:val="28"/>
          <w:szCs w:val="28"/>
        </w:rPr>
      </w:pPr>
    </w:p>
    <w:p w:rsidR="006A0596" w:rsidRDefault="006A0596" w:rsidP="00CE0DE2">
      <w:pPr>
        <w:spacing w:after="0"/>
        <w:jc w:val="center"/>
        <w:rPr>
          <w:rFonts w:ascii="Times New Roman" w:hAnsi="Times New Roman" w:cs="Times New Roman"/>
          <w:sz w:val="28"/>
          <w:szCs w:val="28"/>
        </w:rPr>
      </w:pPr>
    </w:p>
    <w:p w:rsidR="00CE0DE2" w:rsidRDefault="00CE0DE2" w:rsidP="00CE0DE2">
      <w:pPr>
        <w:spacing w:after="0"/>
        <w:jc w:val="center"/>
        <w:rPr>
          <w:rFonts w:ascii="Times New Roman" w:hAnsi="Times New Roman" w:cs="Times New Roman"/>
          <w:sz w:val="28"/>
          <w:szCs w:val="28"/>
        </w:rPr>
      </w:pPr>
      <w:r w:rsidRPr="00CE0DE2">
        <w:rPr>
          <w:rFonts w:ascii="Times New Roman" w:hAnsi="Times New Roman" w:cs="Times New Roman"/>
          <w:sz w:val="28"/>
          <w:szCs w:val="28"/>
        </w:rPr>
        <w:lastRenderedPageBreak/>
        <w:t>Уважаемые родители!</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Сохранение жизни и здоровья детей – главная обязанность взрослых!!!!</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Подавайте детям собственный пример правильного поведения в бы</w:t>
      </w:r>
      <w:r>
        <w:rPr>
          <w:rFonts w:ascii="Times New Roman" w:hAnsi="Times New Roman" w:cs="Times New Roman"/>
          <w:sz w:val="28"/>
          <w:szCs w:val="28"/>
        </w:rPr>
        <w:t>ту, на улицах и дорогах города</w:t>
      </w:r>
      <w:r w:rsidR="00E4222A">
        <w:rPr>
          <w:rFonts w:ascii="Times New Roman" w:hAnsi="Times New Roman" w:cs="Times New Roman"/>
          <w:sz w:val="28"/>
          <w:szCs w:val="28"/>
        </w:rPr>
        <w:t>!</w:t>
      </w:r>
    </w:p>
    <w:p w:rsidR="00CC5BF6"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D827D1" w:rsidRDefault="00D827D1" w:rsidP="008A00FB">
      <w:pPr>
        <w:spacing w:after="0"/>
        <w:jc w:val="center"/>
        <w:rPr>
          <w:rFonts w:ascii="Times New Roman" w:hAnsi="Times New Roman" w:cs="Times New Roman"/>
          <w:b/>
          <w:sz w:val="28"/>
          <w:szCs w:val="28"/>
          <w:u w:val="single"/>
        </w:rPr>
      </w:pPr>
    </w:p>
    <w:p w:rsidR="00CE0DE2" w:rsidRPr="00CE0DE2" w:rsidRDefault="00CE0DE2" w:rsidP="008A00FB">
      <w:pPr>
        <w:spacing w:after="0"/>
        <w:jc w:val="center"/>
        <w:rPr>
          <w:rFonts w:ascii="Times New Roman" w:hAnsi="Times New Roman" w:cs="Times New Roman"/>
          <w:b/>
          <w:sz w:val="28"/>
          <w:szCs w:val="28"/>
          <w:u w:val="single"/>
        </w:rPr>
      </w:pPr>
      <w:r w:rsidRPr="00CE0DE2">
        <w:rPr>
          <w:rFonts w:ascii="Times New Roman" w:hAnsi="Times New Roman" w:cs="Times New Roman"/>
          <w:b/>
          <w:sz w:val="28"/>
          <w:szCs w:val="28"/>
          <w:u w:val="single"/>
        </w:rPr>
        <w:t>«ПОЖАРНАЯ БЕЗОПАСНОСТЬ»</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ГЛАВНЫЙ СПОСОБ  ЗАЩИТЫ  ОТ  ПОЖАРА - САМОМУ НЕ СТАТЬ ЕГО ПРИЧИНОЙ.</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ПОМНИТЕ:</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1. ВОЗМОЖНЫЕ ОПАСНОСТИ:</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xml:space="preserve">−  </w:t>
      </w:r>
      <w:proofErr w:type="gramStart"/>
      <w:r w:rsidRPr="00CE0DE2">
        <w:rPr>
          <w:rFonts w:ascii="Times New Roman" w:hAnsi="Times New Roman" w:cs="Times New Roman"/>
          <w:sz w:val="28"/>
          <w:szCs w:val="28"/>
        </w:rPr>
        <w:t>спички</w:t>
      </w:r>
      <w:proofErr w:type="gramEnd"/>
      <w:r w:rsidRPr="00CE0DE2">
        <w:rPr>
          <w:rFonts w:ascii="Times New Roman" w:hAnsi="Times New Roman" w:cs="Times New Roman"/>
          <w:sz w:val="28"/>
          <w:szCs w:val="28"/>
        </w:rPr>
        <w:t xml:space="preserve"> оставленные на виду у детей;</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никто не следит за тостером;</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мусорное ведро переполнено;</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xml:space="preserve">−  </w:t>
      </w:r>
      <w:proofErr w:type="gramStart"/>
      <w:r w:rsidRPr="00CE0DE2">
        <w:rPr>
          <w:rFonts w:ascii="Times New Roman" w:hAnsi="Times New Roman" w:cs="Times New Roman"/>
          <w:sz w:val="28"/>
          <w:szCs w:val="28"/>
        </w:rPr>
        <w:t>сковородка</w:t>
      </w:r>
      <w:proofErr w:type="gramEnd"/>
      <w:r w:rsidRPr="00CE0DE2">
        <w:rPr>
          <w:rFonts w:ascii="Times New Roman" w:hAnsi="Times New Roman" w:cs="Times New Roman"/>
          <w:sz w:val="28"/>
          <w:szCs w:val="28"/>
        </w:rPr>
        <w:t xml:space="preserve"> оставленная на плите ручкой над огнем;</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белье сушится над плиткой;</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оставленные без присмотра емкости с горючими жидкостями и химикатами;</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в пепельнице оставленные не затушенными окурки;</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изоляция электрошнуров на электробытовых приборах изношена (повреждена);</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сушилка для посуды установлена над плитой;</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розетка и провод находятся рядом с прибором, являющимся источником тепла;</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электролампа накрыта тканью или бумагой;</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электрический кабель лежит посреди комнаты;</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занавеска находится близко от газовой (электрической) плиты;</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xml:space="preserve">−  включенные </w:t>
      </w:r>
      <w:proofErr w:type="gramStart"/>
      <w:r w:rsidRPr="00CE0DE2">
        <w:rPr>
          <w:rFonts w:ascii="Times New Roman" w:hAnsi="Times New Roman" w:cs="Times New Roman"/>
          <w:sz w:val="28"/>
          <w:szCs w:val="28"/>
        </w:rPr>
        <w:t>электроприборы</w:t>
      </w:r>
      <w:proofErr w:type="gramEnd"/>
      <w:r w:rsidRPr="00CE0DE2">
        <w:rPr>
          <w:rFonts w:ascii="Times New Roman" w:hAnsi="Times New Roman" w:cs="Times New Roman"/>
          <w:sz w:val="28"/>
          <w:szCs w:val="28"/>
        </w:rPr>
        <w:t xml:space="preserve"> оставленные без присмотра;</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ребенок раскрывает металлическим предметом розетку;</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на елке горят свечи.</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2.  ДЕЙСТВИЯ  ПРИ ВОЗНИКНОВЕНИИ  ПОЖАРА:</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xml:space="preserve">-   немедленно сообщите об этом в пожарную охрану по телефону «01». </w:t>
      </w:r>
      <w:proofErr w:type="gramStart"/>
      <w:r w:rsidRPr="00CE0DE2">
        <w:rPr>
          <w:rFonts w:ascii="Times New Roman" w:hAnsi="Times New Roman" w:cs="Times New Roman"/>
          <w:sz w:val="28"/>
          <w:szCs w:val="28"/>
        </w:rPr>
        <w:t>При сообщении в пожарную охрану о пожаре необходимо указать:  кратко и чётко обрисовать событие - что горит (квартира, чердак, подвал, индивидуальный дом или иное) и по возможности приблизительную площадь пожара;  назвать адрес (населённый пункт, название улицы, номер дома, квартиры);−  назвать свою фамилию, номер телефона;−  есть ли угроза жизни людей, животных, а также соседним зданиям и строениям;</w:t>
      </w:r>
      <w:proofErr w:type="gramEnd"/>
    </w:p>
    <w:p w:rsidR="00CE0DE2" w:rsidRPr="00CE0DE2" w:rsidRDefault="008A00FB" w:rsidP="00CE0DE2">
      <w:pPr>
        <w:spacing w:after="0"/>
        <w:rPr>
          <w:rFonts w:ascii="Times New Roman" w:hAnsi="Times New Roman" w:cs="Times New Roman"/>
          <w:sz w:val="28"/>
          <w:szCs w:val="28"/>
        </w:rPr>
      </w:pPr>
      <w:r>
        <w:rPr>
          <w:rFonts w:ascii="Times New Roman" w:hAnsi="Times New Roman" w:cs="Times New Roman"/>
          <w:sz w:val="28"/>
          <w:szCs w:val="28"/>
        </w:rPr>
        <w:t>-</w:t>
      </w:r>
      <w:r w:rsidR="00CE0DE2" w:rsidRPr="00CE0DE2">
        <w:rPr>
          <w:rFonts w:ascii="Times New Roman" w:hAnsi="Times New Roman" w:cs="Times New Roman"/>
          <w:sz w:val="28"/>
          <w:szCs w:val="28"/>
        </w:rPr>
        <w:t xml:space="preserve">  если у Вас нет доступа к телефону и нет возможности покинуть помещение, откройте окно и криками привлеките внимание прохожих.</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xml:space="preserve">-  если пожар начался из-за электроприбора или горит проводка, отключите электроэнергию. Тушить горящий прибор лучше не водой, а накрыв его одеялом. </w:t>
      </w:r>
      <w:r w:rsidRPr="00CE0DE2">
        <w:rPr>
          <w:rFonts w:ascii="Times New Roman" w:hAnsi="Times New Roman" w:cs="Times New Roman"/>
          <w:sz w:val="28"/>
          <w:szCs w:val="28"/>
        </w:rPr>
        <w:lastRenderedPageBreak/>
        <w:t>ОСТОРОЖНО! Телевизор может взорваться, поэтому находиться слишком близко от него не стоит;</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если от плиты загорелась кухонная утварь, шторы или полотенца, тушите огонь тряпками, обернув руки мокрым полотенцем. Небольшое возгорание на кухне можно ликвидировать с помощью крупы, соли или стирального порошка;</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покиньте горящее помещение.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 есть открытый огонь;</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помните:  дым при пожаре значительно опаснее пламени и большинство людей погибает не  от огня, а от удушья;</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при эвакуации через зону задымления необходимо дышать через мокрый носовой  платок или мокрую ткань.</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3. ЧЕГО НЕЛЬЗЯ ДЕЛАТЬ:</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xml:space="preserve">- </w:t>
      </w:r>
      <w:r w:rsidR="008A00FB">
        <w:rPr>
          <w:rFonts w:ascii="Times New Roman" w:hAnsi="Times New Roman" w:cs="Times New Roman"/>
          <w:sz w:val="28"/>
          <w:szCs w:val="28"/>
        </w:rPr>
        <w:t>ч</w:t>
      </w:r>
      <w:r w:rsidRPr="00CE0DE2">
        <w:rPr>
          <w:rFonts w:ascii="Times New Roman" w:hAnsi="Times New Roman" w:cs="Times New Roman"/>
          <w:sz w:val="28"/>
          <w:szCs w:val="28"/>
        </w:rPr>
        <w:t>резвычайно опасно спускаться вниз по веревкам, простыням и водосточным трубам. И тем более не следует прыгать из окон многоэтажного дома;</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тушить водой электроприборы, включенные в сеть;</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поскольку огонь и дым распространяются именно снизу вверх, особенно осторожными должны быть жители верхних этажей;</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прятаться во время пожара (под диван, в шкаф): от огня и дыма спрятаться невозможно;</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бороться с огнем самостоятельно, не вызывая пожарных.</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4. ЕСЛИ ГОРИТ ЧЕЛОВЕК:</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вернее, конечно, горит не сам человек, а сначала его одежда. Ни в коем случае не давайте ему бежать! От этого огонь только сильнее разгорится</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человек от боли впадает в состояние шока и не контролирует свои действия.</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xml:space="preserve">-  нужно помочь ему:  </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повалите его на землю, сбейте пламя.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w:t>
      </w:r>
    </w:p>
    <w:p w:rsidR="008A00FB"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xml:space="preserve"> После этого немедленно освободите пострадавш</w:t>
      </w:r>
      <w:r w:rsidR="008A00FB">
        <w:rPr>
          <w:rFonts w:ascii="Times New Roman" w:hAnsi="Times New Roman" w:cs="Times New Roman"/>
          <w:sz w:val="28"/>
          <w:szCs w:val="28"/>
        </w:rPr>
        <w:t>его от тлеющей одежды!</w:t>
      </w:r>
    </w:p>
    <w:p w:rsidR="00CE0DE2" w:rsidRPr="00CE0DE2" w:rsidRDefault="008A00FB" w:rsidP="00CE0DE2">
      <w:pPr>
        <w:spacing w:after="0"/>
        <w:rPr>
          <w:rFonts w:ascii="Times New Roman" w:hAnsi="Times New Roman" w:cs="Times New Roman"/>
          <w:sz w:val="28"/>
          <w:szCs w:val="28"/>
        </w:rPr>
      </w:pPr>
      <w:r>
        <w:rPr>
          <w:rFonts w:ascii="Times New Roman" w:hAnsi="Times New Roman" w:cs="Times New Roman"/>
          <w:sz w:val="28"/>
          <w:szCs w:val="28"/>
        </w:rPr>
        <w:t>Не мажь</w:t>
      </w:r>
      <w:r w:rsidR="00CE0DE2" w:rsidRPr="00CE0DE2">
        <w:rPr>
          <w:rFonts w:ascii="Times New Roman" w:hAnsi="Times New Roman" w:cs="Times New Roman"/>
          <w:sz w:val="28"/>
          <w:szCs w:val="28"/>
        </w:rPr>
        <w:t>те ожоги, просто наложите сухую марлевую повязку и вызовите «скорую».</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Если на вас загорелась одежда, не вздумайте бежать, так как пламя разгорается еще сильнее. Постарайтесь быстро сбросить горящую одежду.</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lastRenderedPageBreak/>
        <w:t>Вам повезло, если рядом любая лужа или сугроб снега – «ныряйте» туда. Если их нет, то падайте на землю и катайтесь, пока не собьете пламя. Последняя возможность накинуть на себя любую плотную ткань (пальто, одеяло и пр.), оставив при этом голову открытой, чтобы не задохнуться продуктами горения</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Не пытайтесь снимать одежду с обожжённых участков тела до обращения к врачу</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5. ПОМОЩЬ ПРИ ОЖОГАХ:</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первым делом подставьте обожжённое место под струю холодной воды;</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когда боль утихнет, наложите сухую повязку;</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ни в коем случае не смазывайте ожог ни жиром, ни маслом, ни кремом;</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до приезда врача дайте пострадавшему любое обезболивающее средство, напоите теплым чаем и укройте теплее;</w:t>
      </w:r>
    </w:p>
    <w:p w:rsidR="00CE0DE2" w:rsidRPr="00CE0DE2" w:rsidRDefault="00CE0DE2" w:rsidP="00CE0DE2">
      <w:pPr>
        <w:spacing w:after="0"/>
        <w:rPr>
          <w:rFonts w:ascii="Times New Roman" w:hAnsi="Times New Roman" w:cs="Times New Roman"/>
          <w:sz w:val="28"/>
          <w:szCs w:val="28"/>
        </w:rPr>
      </w:pPr>
      <w:r w:rsidRPr="00CE0DE2">
        <w:rPr>
          <w:rFonts w:ascii="Times New Roman" w:hAnsi="Times New Roman" w:cs="Times New Roman"/>
          <w:sz w:val="28"/>
          <w:szCs w:val="28"/>
        </w:rPr>
        <w:t>- при шоке срочно дайте 20 капель настойки валерианы;</w:t>
      </w:r>
    </w:p>
    <w:p w:rsidR="008A00FB" w:rsidRDefault="00CE0DE2" w:rsidP="008A00FB">
      <w:pPr>
        <w:spacing w:after="0"/>
        <w:rPr>
          <w:rFonts w:ascii="Times New Roman" w:hAnsi="Times New Roman" w:cs="Times New Roman"/>
          <w:sz w:val="28"/>
          <w:szCs w:val="28"/>
        </w:rPr>
      </w:pPr>
      <w:r w:rsidRPr="00CE0DE2">
        <w:rPr>
          <w:rFonts w:ascii="Times New Roman" w:hAnsi="Times New Roman" w:cs="Times New Roman"/>
          <w:sz w:val="28"/>
          <w:szCs w:val="28"/>
        </w:rPr>
        <w:t>-  при серьезных ожогах ваша единственная помощь пострадавшему завернуть его в чистую ткань и отправить в больницу</w:t>
      </w:r>
    </w:p>
    <w:p w:rsidR="00D827D1" w:rsidRDefault="00D827D1" w:rsidP="008A00FB">
      <w:pPr>
        <w:spacing w:after="0"/>
        <w:rPr>
          <w:rFonts w:ascii="Times New Roman" w:hAnsi="Times New Roman" w:cs="Times New Roman"/>
          <w:sz w:val="28"/>
          <w:szCs w:val="28"/>
        </w:rPr>
      </w:pPr>
    </w:p>
    <w:p w:rsidR="008A00FB" w:rsidRPr="008A00FB" w:rsidRDefault="00595EC6" w:rsidP="008A00FB">
      <w:pPr>
        <w:spacing w:after="0"/>
        <w:jc w:val="center"/>
        <w:rPr>
          <w:rFonts w:ascii="Times New Roman" w:hAnsi="Times New Roman" w:cs="Times New Roman"/>
          <w:b/>
          <w:sz w:val="28"/>
          <w:szCs w:val="28"/>
          <w:u w:val="single"/>
        </w:rPr>
      </w:pPr>
      <w:r w:rsidRPr="008A00FB">
        <w:rPr>
          <w:rFonts w:ascii="Times New Roman" w:hAnsi="Times New Roman" w:cs="Times New Roman"/>
          <w:b/>
          <w:sz w:val="28"/>
          <w:szCs w:val="28"/>
          <w:u w:val="single"/>
        </w:rPr>
        <w:t xml:space="preserve"> </w:t>
      </w:r>
      <w:r w:rsidR="008A00FB" w:rsidRPr="008A00FB">
        <w:rPr>
          <w:rFonts w:ascii="Times New Roman" w:hAnsi="Times New Roman" w:cs="Times New Roman"/>
          <w:b/>
          <w:sz w:val="28"/>
          <w:szCs w:val="28"/>
          <w:u w:val="single"/>
        </w:rPr>
        <w:t>«ПРАВИЛА БЕЗОПАСНОСТИ ПРИ ОБЩЕНИИ</w:t>
      </w:r>
    </w:p>
    <w:p w:rsidR="008A00FB" w:rsidRPr="008A00FB" w:rsidRDefault="008A00FB" w:rsidP="008A00FB">
      <w:pPr>
        <w:spacing w:after="0"/>
        <w:jc w:val="center"/>
        <w:rPr>
          <w:rFonts w:ascii="Times New Roman" w:hAnsi="Times New Roman" w:cs="Times New Roman"/>
          <w:b/>
          <w:sz w:val="28"/>
          <w:szCs w:val="28"/>
          <w:u w:val="single"/>
        </w:rPr>
      </w:pPr>
      <w:r w:rsidRPr="008A00FB">
        <w:rPr>
          <w:rFonts w:ascii="Times New Roman" w:hAnsi="Times New Roman" w:cs="Times New Roman"/>
          <w:b/>
          <w:sz w:val="28"/>
          <w:szCs w:val="28"/>
          <w:u w:val="single"/>
        </w:rPr>
        <w:t>С ПОСТОРОННИМИ ЛЮДЬМИ»</w:t>
      </w:r>
    </w:p>
    <w:p w:rsidR="008A00FB" w:rsidRPr="008A00FB" w:rsidRDefault="008A00FB" w:rsidP="008A00FB">
      <w:pPr>
        <w:spacing w:after="0"/>
        <w:rPr>
          <w:rFonts w:ascii="Times New Roman" w:hAnsi="Times New Roman" w:cs="Times New Roman"/>
          <w:sz w:val="28"/>
          <w:szCs w:val="28"/>
        </w:rPr>
      </w:pPr>
      <w:r w:rsidRPr="008A00FB">
        <w:rPr>
          <w:rFonts w:ascii="Times New Roman" w:hAnsi="Times New Roman" w:cs="Times New Roman"/>
          <w:sz w:val="28"/>
          <w:szCs w:val="28"/>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8A00FB" w:rsidRPr="008A00FB" w:rsidRDefault="008A00FB" w:rsidP="008A00FB">
      <w:pPr>
        <w:spacing w:after="0"/>
        <w:rPr>
          <w:rFonts w:ascii="Times New Roman" w:hAnsi="Times New Roman" w:cs="Times New Roman"/>
          <w:sz w:val="28"/>
          <w:szCs w:val="28"/>
        </w:rPr>
      </w:pPr>
      <w:r w:rsidRPr="008A00FB">
        <w:rPr>
          <w:rFonts w:ascii="Times New Roman" w:hAnsi="Times New Roman" w:cs="Times New Roman"/>
          <w:sz w:val="28"/>
          <w:szCs w:val="28"/>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8A00FB" w:rsidRPr="008A00FB" w:rsidRDefault="008A00FB" w:rsidP="008A00FB">
      <w:pPr>
        <w:spacing w:after="0"/>
        <w:rPr>
          <w:rFonts w:ascii="Times New Roman" w:hAnsi="Times New Roman" w:cs="Times New Roman"/>
          <w:sz w:val="28"/>
          <w:szCs w:val="28"/>
        </w:rPr>
      </w:pPr>
      <w:r w:rsidRPr="008A00FB">
        <w:rPr>
          <w:rFonts w:ascii="Times New Roman" w:hAnsi="Times New Roman" w:cs="Times New Roman"/>
          <w:sz w:val="28"/>
          <w:szCs w:val="28"/>
        </w:rPr>
        <w:t>Ребенка нужно научить следующим правилам безопасности при общении с посторонними:</w:t>
      </w:r>
    </w:p>
    <w:p w:rsidR="008A00FB" w:rsidRPr="008A00FB" w:rsidRDefault="008A00FB" w:rsidP="008A00FB">
      <w:pPr>
        <w:spacing w:after="0"/>
        <w:rPr>
          <w:rFonts w:ascii="Times New Roman" w:hAnsi="Times New Roman" w:cs="Times New Roman"/>
          <w:sz w:val="28"/>
          <w:szCs w:val="28"/>
        </w:rPr>
      </w:pPr>
      <w:r w:rsidRPr="008A00FB">
        <w:rPr>
          <w:rFonts w:ascii="Times New Roman" w:hAnsi="Times New Roman" w:cs="Times New Roman"/>
          <w:sz w:val="28"/>
          <w:szCs w:val="28"/>
        </w:rPr>
        <w:t>•</w:t>
      </w:r>
      <w:r w:rsidRPr="008A00FB">
        <w:rPr>
          <w:rFonts w:ascii="Times New Roman" w:hAnsi="Times New Roman" w:cs="Times New Roman"/>
          <w:sz w:val="28"/>
          <w:szCs w:val="28"/>
        </w:rPr>
        <w:tab/>
        <w:t>Всегда играй в компании друзей.</w:t>
      </w:r>
    </w:p>
    <w:p w:rsidR="008A00FB" w:rsidRPr="008A00FB" w:rsidRDefault="008A00FB" w:rsidP="008A00FB">
      <w:pPr>
        <w:spacing w:after="0"/>
        <w:rPr>
          <w:rFonts w:ascii="Times New Roman" w:hAnsi="Times New Roman" w:cs="Times New Roman"/>
          <w:sz w:val="28"/>
          <w:szCs w:val="28"/>
        </w:rPr>
      </w:pPr>
      <w:r w:rsidRPr="008A00FB">
        <w:rPr>
          <w:rFonts w:ascii="Times New Roman" w:hAnsi="Times New Roman" w:cs="Times New Roman"/>
          <w:sz w:val="28"/>
          <w:szCs w:val="28"/>
        </w:rPr>
        <w:t>•</w:t>
      </w:r>
      <w:r w:rsidRPr="008A00FB">
        <w:rPr>
          <w:rFonts w:ascii="Times New Roman" w:hAnsi="Times New Roman" w:cs="Times New Roman"/>
          <w:sz w:val="28"/>
          <w:szCs w:val="28"/>
        </w:rPr>
        <w:tab/>
        <w:t>Никогда не принимай подарки (сладости) от незнакомцев без разрешения родителей.</w:t>
      </w:r>
    </w:p>
    <w:p w:rsidR="008A00FB" w:rsidRPr="008A00FB" w:rsidRDefault="008A00FB" w:rsidP="008A00FB">
      <w:pPr>
        <w:spacing w:after="0"/>
        <w:rPr>
          <w:rFonts w:ascii="Times New Roman" w:hAnsi="Times New Roman" w:cs="Times New Roman"/>
          <w:sz w:val="28"/>
          <w:szCs w:val="28"/>
        </w:rPr>
      </w:pPr>
      <w:r w:rsidRPr="008A00FB">
        <w:rPr>
          <w:rFonts w:ascii="Times New Roman" w:hAnsi="Times New Roman" w:cs="Times New Roman"/>
          <w:sz w:val="28"/>
          <w:szCs w:val="28"/>
        </w:rPr>
        <w:t>•</w:t>
      </w:r>
      <w:r w:rsidRPr="008A00FB">
        <w:rPr>
          <w:rFonts w:ascii="Times New Roman" w:hAnsi="Times New Roman" w:cs="Times New Roman"/>
          <w:sz w:val="28"/>
          <w:szCs w:val="28"/>
        </w:rPr>
        <w:tab/>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8A00FB" w:rsidRDefault="008A00FB" w:rsidP="008A00FB">
      <w:pPr>
        <w:spacing w:after="0"/>
        <w:rPr>
          <w:rFonts w:ascii="Times New Roman" w:hAnsi="Times New Roman" w:cs="Times New Roman"/>
          <w:sz w:val="28"/>
          <w:szCs w:val="28"/>
        </w:rPr>
      </w:pPr>
      <w:r w:rsidRPr="008A00FB">
        <w:rPr>
          <w:rFonts w:ascii="Times New Roman" w:hAnsi="Times New Roman" w:cs="Times New Roman"/>
          <w:sz w:val="28"/>
          <w:szCs w:val="28"/>
        </w:rPr>
        <w:t>•</w:t>
      </w:r>
      <w:r w:rsidRPr="008A00FB">
        <w:rPr>
          <w:rFonts w:ascii="Times New Roman" w:hAnsi="Times New Roman" w:cs="Times New Roman"/>
          <w:sz w:val="28"/>
          <w:szCs w:val="28"/>
        </w:rPr>
        <w:tab/>
        <w:t>Никогда не позволяй кому-то прикасаться к тебе. Сразу расскажи об этом родителям.</w:t>
      </w:r>
    </w:p>
    <w:p w:rsidR="006A0596" w:rsidRDefault="006A0596" w:rsidP="006A0596">
      <w:pPr>
        <w:spacing w:after="0"/>
        <w:rPr>
          <w:rFonts w:ascii="Times New Roman" w:hAnsi="Times New Roman" w:cs="Times New Roman"/>
          <w:b/>
          <w:sz w:val="28"/>
          <w:szCs w:val="28"/>
          <w:u w:val="single"/>
        </w:rPr>
      </w:pPr>
    </w:p>
    <w:p w:rsidR="006A0596" w:rsidRDefault="006A0596" w:rsidP="006A0596">
      <w:pPr>
        <w:spacing w:after="0"/>
        <w:jc w:val="center"/>
        <w:rPr>
          <w:rFonts w:ascii="Times New Roman" w:hAnsi="Times New Roman" w:cs="Times New Roman"/>
          <w:b/>
          <w:sz w:val="28"/>
          <w:szCs w:val="28"/>
          <w:u w:val="single"/>
        </w:rPr>
      </w:pPr>
    </w:p>
    <w:p w:rsidR="00595EC6" w:rsidRDefault="00595EC6" w:rsidP="006A0596">
      <w:pPr>
        <w:spacing w:after="0"/>
        <w:jc w:val="center"/>
        <w:rPr>
          <w:rFonts w:ascii="Times New Roman" w:hAnsi="Times New Roman" w:cs="Times New Roman"/>
          <w:b/>
          <w:sz w:val="28"/>
          <w:szCs w:val="28"/>
          <w:u w:val="single"/>
        </w:rPr>
      </w:pPr>
    </w:p>
    <w:p w:rsidR="006A0596" w:rsidRDefault="006A0596" w:rsidP="006A0596">
      <w:pPr>
        <w:spacing w:after="0"/>
        <w:jc w:val="center"/>
        <w:rPr>
          <w:rFonts w:ascii="Times New Roman" w:hAnsi="Times New Roman" w:cs="Times New Roman"/>
          <w:b/>
          <w:sz w:val="28"/>
          <w:szCs w:val="28"/>
          <w:u w:val="single"/>
        </w:rPr>
      </w:pPr>
    </w:p>
    <w:p w:rsidR="006A0596" w:rsidRPr="006A0596" w:rsidRDefault="006A0596" w:rsidP="006A0596">
      <w:pPr>
        <w:spacing w:after="0"/>
        <w:jc w:val="center"/>
        <w:rPr>
          <w:rFonts w:ascii="Times New Roman" w:hAnsi="Times New Roman" w:cs="Times New Roman"/>
          <w:b/>
          <w:sz w:val="28"/>
          <w:szCs w:val="28"/>
          <w:u w:val="single"/>
        </w:rPr>
      </w:pPr>
      <w:r w:rsidRPr="006A0596">
        <w:rPr>
          <w:rFonts w:ascii="Times New Roman" w:hAnsi="Times New Roman" w:cs="Times New Roman"/>
          <w:b/>
          <w:sz w:val="28"/>
          <w:szCs w:val="28"/>
          <w:u w:val="single"/>
        </w:rPr>
        <w:lastRenderedPageBreak/>
        <w:t>«РЕБЕНОК ДОМА</w:t>
      </w:r>
      <w:proofErr w:type="gramStart"/>
      <w:r w:rsidRPr="006A0596">
        <w:rPr>
          <w:rFonts w:ascii="Times New Roman" w:hAnsi="Times New Roman" w:cs="Times New Roman"/>
          <w:b/>
          <w:sz w:val="28"/>
          <w:szCs w:val="28"/>
          <w:u w:val="single"/>
        </w:rPr>
        <w:t>.»</w:t>
      </w:r>
      <w:proofErr w:type="gramEnd"/>
    </w:p>
    <w:p w:rsidR="006A0596" w:rsidRPr="006A0596" w:rsidRDefault="006A0596" w:rsidP="006A0596">
      <w:pPr>
        <w:spacing w:after="0"/>
        <w:rPr>
          <w:rFonts w:ascii="Times New Roman" w:hAnsi="Times New Roman" w:cs="Times New Roman"/>
          <w:sz w:val="28"/>
          <w:szCs w:val="28"/>
        </w:rPr>
      </w:pPr>
      <w:r w:rsidRPr="006A0596">
        <w:rPr>
          <w:rFonts w:ascii="Times New Roman" w:hAnsi="Times New Roman" w:cs="Times New Roman"/>
          <w:sz w:val="28"/>
          <w:szCs w:val="28"/>
        </w:rPr>
        <w:t>1. Родители должны научить ребенка правильно обращаться с колющими и режущими предметами, а также с электроприборами. В момент обращения с такими предметами ребенок должен находиться под присмотром взрослого.</w:t>
      </w:r>
    </w:p>
    <w:p w:rsidR="006A0596" w:rsidRPr="006A0596" w:rsidRDefault="006A0596" w:rsidP="006A0596">
      <w:pPr>
        <w:spacing w:after="0"/>
        <w:rPr>
          <w:rFonts w:ascii="Times New Roman" w:hAnsi="Times New Roman" w:cs="Times New Roman"/>
          <w:sz w:val="28"/>
          <w:szCs w:val="28"/>
        </w:rPr>
      </w:pPr>
      <w:r w:rsidRPr="006A0596">
        <w:rPr>
          <w:rFonts w:ascii="Times New Roman" w:hAnsi="Times New Roman" w:cs="Times New Roman"/>
          <w:sz w:val="28"/>
          <w:szCs w:val="28"/>
        </w:rPr>
        <w:t xml:space="preserve">2. На </w:t>
      </w:r>
      <w:proofErr w:type="spellStart"/>
      <w:r w:rsidRPr="006A0596">
        <w:rPr>
          <w:rFonts w:ascii="Times New Roman" w:hAnsi="Times New Roman" w:cs="Times New Roman"/>
          <w:sz w:val="28"/>
          <w:szCs w:val="28"/>
        </w:rPr>
        <w:t>электророзетки</w:t>
      </w:r>
      <w:proofErr w:type="spellEnd"/>
      <w:r w:rsidRPr="006A0596">
        <w:rPr>
          <w:rFonts w:ascii="Times New Roman" w:hAnsi="Times New Roman" w:cs="Times New Roman"/>
          <w:sz w:val="28"/>
          <w:szCs w:val="28"/>
        </w:rPr>
        <w:t xml:space="preserve"> необходимо поставить специальные заглушки.</w:t>
      </w:r>
    </w:p>
    <w:p w:rsidR="006A0596" w:rsidRPr="006A0596" w:rsidRDefault="006A0596" w:rsidP="006A0596">
      <w:pPr>
        <w:spacing w:after="0"/>
        <w:rPr>
          <w:rFonts w:ascii="Times New Roman" w:hAnsi="Times New Roman" w:cs="Times New Roman"/>
          <w:sz w:val="28"/>
          <w:szCs w:val="28"/>
        </w:rPr>
      </w:pPr>
      <w:r w:rsidRPr="006A0596">
        <w:rPr>
          <w:rFonts w:ascii="Times New Roman" w:hAnsi="Times New Roman" w:cs="Times New Roman"/>
          <w:sz w:val="28"/>
          <w:szCs w:val="28"/>
        </w:rPr>
        <w:t>3. Ребенок должен знать телефоны 01, 02, 03, для возможности использования его в экстренной ситуации.</w:t>
      </w:r>
    </w:p>
    <w:p w:rsidR="006A0596" w:rsidRPr="006A0596" w:rsidRDefault="006A0596" w:rsidP="006A0596">
      <w:pPr>
        <w:spacing w:after="0"/>
        <w:rPr>
          <w:rFonts w:ascii="Times New Roman" w:hAnsi="Times New Roman" w:cs="Times New Roman"/>
          <w:sz w:val="28"/>
          <w:szCs w:val="28"/>
        </w:rPr>
      </w:pPr>
      <w:r w:rsidRPr="006A0596">
        <w:rPr>
          <w:rFonts w:ascii="Times New Roman" w:hAnsi="Times New Roman" w:cs="Times New Roman"/>
          <w:sz w:val="28"/>
          <w:szCs w:val="28"/>
        </w:rPr>
        <w:t xml:space="preserve">4. </w:t>
      </w:r>
      <w:proofErr w:type="gramStart"/>
      <w:r w:rsidRPr="006A0596">
        <w:rPr>
          <w:rFonts w:ascii="Times New Roman" w:hAnsi="Times New Roman" w:cs="Times New Roman"/>
          <w:sz w:val="28"/>
          <w:szCs w:val="28"/>
        </w:rPr>
        <w:t>Моющие и дезинфицирующие средства, медицинские препараты (таблетки, градусник, а так же спиртосодержащие и кисло-щелочные растворы (уксус) следует держать в недоступном для детей месте.</w:t>
      </w:r>
      <w:proofErr w:type="gramEnd"/>
    </w:p>
    <w:p w:rsidR="006A0596" w:rsidRPr="006A0596" w:rsidRDefault="006A0596" w:rsidP="006A0596">
      <w:pPr>
        <w:spacing w:after="0"/>
        <w:rPr>
          <w:rFonts w:ascii="Times New Roman" w:hAnsi="Times New Roman" w:cs="Times New Roman"/>
          <w:sz w:val="28"/>
          <w:szCs w:val="28"/>
        </w:rPr>
      </w:pPr>
      <w:r w:rsidRPr="006A0596">
        <w:rPr>
          <w:rFonts w:ascii="Times New Roman" w:hAnsi="Times New Roman" w:cs="Times New Roman"/>
          <w:sz w:val="28"/>
          <w:szCs w:val="28"/>
        </w:rPr>
        <w:t>5. Опасными предметами в квартире могут быть и окно, зажигалки, спички, плита.</w:t>
      </w:r>
    </w:p>
    <w:p w:rsidR="006A0596" w:rsidRPr="006A0596" w:rsidRDefault="006A0596" w:rsidP="006A0596">
      <w:pPr>
        <w:spacing w:after="0"/>
        <w:rPr>
          <w:rFonts w:ascii="Times New Roman" w:hAnsi="Times New Roman" w:cs="Times New Roman"/>
          <w:sz w:val="28"/>
          <w:szCs w:val="28"/>
        </w:rPr>
      </w:pPr>
      <w:r w:rsidRPr="006A0596">
        <w:rPr>
          <w:rFonts w:ascii="Times New Roman" w:hAnsi="Times New Roman" w:cs="Times New Roman"/>
          <w:sz w:val="28"/>
          <w:szCs w:val="28"/>
        </w:rPr>
        <w:t>6. Оставляя ребенка дома, родители обязаны научить ребенка не открывать двери посторонним, не разговаривать</w:t>
      </w:r>
      <w:r w:rsidR="00E4222A">
        <w:rPr>
          <w:rFonts w:ascii="Times New Roman" w:hAnsi="Times New Roman" w:cs="Times New Roman"/>
          <w:sz w:val="28"/>
          <w:szCs w:val="28"/>
        </w:rPr>
        <w:t xml:space="preserve"> с людьми, находящимися за дверью</w:t>
      </w:r>
      <w:r w:rsidRPr="006A0596">
        <w:rPr>
          <w:rFonts w:ascii="Times New Roman" w:hAnsi="Times New Roman" w:cs="Times New Roman"/>
          <w:sz w:val="28"/>
          <w:szCs w:val="28"/>
        </w:rPr>
        <w:t>, знать номера телефонов службы спасения, родителей и соседей.</w:t>
      </w:r>
    </w:p>
    <w:p w:rsidR="008A00FB" w:rsidRDefault="006A0596" w:rsidP="006A0596">
      <w:pPr>
        <w:spacing w:after="0"/>
        <w:rPr>
          <w:rFonts w:ascii="Times New Roman" w:hAnsi="Times New Roman" w:cs="Times New Roman"/>
          <w:sz w:val="28"/>
          <w:szCs w:val="28"/>
        </w:rPr>
      </w:pPr>
      <w:r w:rsidRPr="006A0596">
        <w:rPr>
          <w:rFonts w:ascii="Times New Roman" w:hAnsi="Times New Roman" w:cs="Times New Roman"/>
          <w:sz w:val="28"/>
          <w:szCs w:val="28"/>
        </w:rPr>
        <w:t>НЕ ОСТАВЛЯЙТЕ ДЕТЕЙ ОДНИХ ДОМА!</w:t>
      </w:r>
    </w:p>
    <w:p w:rsidR="00D827D1" w:rsidRDefault="00D827D1" w:rsidP="006A0596">
      <w:pPr>
        <w:spacing w:after="0"/>
        <w:rPr>
          <w:rFonts w:ascii="Times New Roman" w:hAnsi="Times New Roman" w:cs="Times New Roman"/>
          <w:sz w:val="28"/>
          <w:szCs w:val="28"/>
        </w:rPr>
      </w:pPr>
    </w:p>
    <w:p w:rsidR="00D827D1" w:rsidRPr="00D827D1" w:rsidRDefault="00595EC6" w:rsidP="00D827D1">
      <w:pPr>
        <w:spacing w:after="0"/>
        <w:jc w:val="center"/>
        <w:rPr>
          <w:rFonts w:ascii="Times New Roman" w:hAnsi="Times New Roman" w:cs="Times New Roman"/>
          <w:b/>
          <w:sz w:val="28"/>
          <w:szCs w:val="28"/>
          <w:u w:val="single"/>
        </w:rPr>
      </w:pPr>
      <w:r w:rsidRPr="00D827D1">
        <w:rPr>
          <w:rFonts w:ascii="Times New Roman" w:hAnsi="Times New Roman" w:cs="Times New Roman"/>
          <w:b/>
          <w:sz w:val="28"/>
          <w:szCs w:val="28"/>
          <w:u w:val="single"/>
        </w:rPr>
        <w:t xml:space="preserve"> </w:t>
      </w:r>
      <w:r w:rsidR="00D827D1" w:rsidRPr="00D827D1">
        <w:rPr>
          <w:rFonts w:ascii="Times New Roman" w:hAnsi="Times New Roman" w:cs="Times New Roman"/>
          <w:b/>
          <w:sz w:val="28"/>
          <w:szCs w:val="28"/>
          <w:u w:val="single"/>
        </w:rPr>
        <w:t>«ДЕТИ И ПРИРОДА»</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Дети смотрят на мир другими глазами, даже то, что они видели в прошлом году, о чем читали книги, при новой встрече открывает перед ними неизведанные глубины. Каждое насекомое страшит и одновременно притягивает, любое дерево представляется неприступной крепостью, глубокая лужа становится местом широкомасштабных изысканий.</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Приобщение детей к природе позволяет им увидеть во всей красе многообразие форм жизни, удивляться новым открытиям, изучать природу не по картинкам в книжках, а в процессе живого общения. Роль природы в воспитании детей невозможно переоценить, особенно если родители не оставляют малыша наедине с бурным потоком информации, а в дружеской манере объясняют, обращают внимание на дополнительные детали, направляя его мысли в нужное русло.</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Отдыхая на природе, малышу никогда не будет скучно. Здесь нет привычных игрушек и домашнего уюта, зато здесь можно бегать, прыгать, лазить и ползать, копать и строить, словом, делать все, на что хватит фантазии и светового дня.</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Родителям не стоит расслабляться, как только они увидят, что дети заняты и счастливы, оказавшись на природе. Отдых на природе с детьми имеет оборотную сторону, ведь детский восторг от полученной свободы передвижений и действий может привести к неосторожному поведению и травмам.</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Поэтому прежде чем отправляться отдыхать на природу, необходимо обсудить правила поведения детей на природе:</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не убегать из поля зрения взрослых, чтобы не потеряться;</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не ходить к водоему без сопровождения взрослых;</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к костру подходить только вместе с взрослым;</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чаще находиться в тени, избегать длительного нахождения на солнце;</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lastRenderedPageBreak/>
        <w:t>-</w:t>
      </w:r>
      <w:r w:rsidRPr="00D827D1">
        <w:rPr>
          <w:rFonts w:ascii="Times New Roman" w:hAnsi="Times New Roman" w:cs="Times New Roman"/>
          <w:sz w:val="28"/>
          <w:szCs w:val="28"/>
        </w:rPr>
        <w:t>не срывать ягоды, грибы, листья и цветы и не подходить близко к зверям, птицам и насекомым без взрослых;</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не носиться по лесу, а перемещаться, аккуратно переступая, чтобы не зацепиться за торчащий корень или не споткнуться о камень.</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Кроме того, стоит заранее тщательно подготовиться к выезду за город:</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взять с собой портативную аптечку с самыми необходимыми препаратами;</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выбрать участок для пикника с максимально ровной почвой, без крупных камней, стекол, сучков или самостоятельно расчистить поляну;</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убедиться, что на выбранной поляне нет муравейников, змей, ульев ос или лесных пчел;</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обработать одежду ребенка репеллентами против комаров, клещей;</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собирать дрова вместе с ребенком, показывая ему, как правильно ломать длинные палки и аккуратно подкладывать их в костер, чтобы не обжечься;</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после окончания пикника вместе с ребенком собрать мусор в пакеты и унести с собой;</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вместе с ребенком тщательно затушить костер перед уходом;</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перед тем, как сесть в автомобиль, старательно протрясти одежду, попрыгать, затем внимательно осмотреть у ребенка сгибы рук и под коленями, за ушками, в подмышках, чтобы избавиться от цепких клещей;</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дома необходимо сразу же сменить всю одежду.</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Выезжая на природу, нужно одетьс</w:t>
      </w:r>
      <w:r>
        <w:rPr>
          <w:rFonts w:ascii="Times New Roman" w:hAnsi="Times New Roman" w:cs="Times New Roman"/>
          <w:sz w:val="28"/>
          <w:szCs w:val="28"/>
        </w:rPr>
        <w:t xml:space="preserve">я по погоде, соблюдая следующие </w:t>
      </w:r>
      <w:r w:rsidRPr="00D827D1">
        <w:rPr>
          <w:rFonts w:ascii="Times New Roman" w:hAnsi="Times New Roman" w:cs="Times New Roman"/>
          <w:sz w:val="28"/>
          <w:szCs w:val="28"/>
        </w:rPr>
        <w:t>правила:</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предпочтительнее яркая одежда, чтобы малыша было видно даже из-за деревьев и кустарников;</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светлая одежда, если на улице жарко;</w:t>
      </w:r>
    </w:p>
    <w:p w:rsidR="00D827D1" w:rsidRPr="00D827D1" w:rsidRDefault="00D827D1" w:rsidP="00D827D1">
      <w:pPr>
        <w:spacing w:after="0"/>
        <w:rPr>
          <w:rFonts w:ascii="Times New Roman" w:hAnsi="Times New Roman" w:cs="Times New Roman"/>
          <w:sz w:val="28"/>
          <w:szCs w:val="28"/>
        </w:rPr>
      </w:pPr>
      <w:r>
        <w:rPr>
          <w:rFonts w:ascii="Times New Roman" w:hAnsi="Times New Roman" w:cs="Times New Roman"/>
          <w:sz w:val="28"/>
          <w:szCs w:val="28"/>
        </w:rPr>
        <w:t>-</w:t>
      </w:r>
      <w:r w:rsidRPr="00D827D1">
        <w:rPr>
          <w:rFonts w:ascii="Times New Roman" w:hAnsi="Times New Roman" w:cs="Times New Roman"/>
          <w:sz w:val="28"/>
          <w:szCs w:val="28"/>
        </w:rPr>
        <w:t>возможность максимально закрыться от клещей: длинные носки, в которые заправить штаны, длинный рукав, застежка под горлышко, футболка заправлена в штаны, панама с полями.</w:t>
      </w:r>
    </w:p>
    <w:p w:rsidR="00D827D1" w:rsidRPr="00D827D1" w:rsidRDefault="00D827D1" w:rsidP="00D827D1">
      <w:pPr>
        <w:spacing w:after="0"/>
        <w:rPr>
          <w:rFonts w:ascii="Times New Roman" w:hAnsi="Times New Roman" w:cs="Times New Roman"/>
          <w:sz w:val="28"/>
          <w:szCs w:val="28"/>
          <w:u w:val="single"/>
        </w:rPr>
      </w:pPr>
      <w:r w:rsidRPr="00D827D1">
        <w:rPr>
          <w:rFonts w:ascii="Times New Roman" w:hAnsi="Times New Roman" w:cs="Times New Roman"/>
          <w:sz w:val="28"/>
          <w:szCs w:val="28"/>
          <w:u w:val="single"/>
        </w:rPr>
        <w:t>Походная аптечка</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С собой в поход нужно взять средства первой помощи:</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перекись водорода;</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влажные салфетки;</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пластырь, бинт и ватные диски;</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йод или зеленку;</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активированный уголь;</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противоожоговое средство;</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противоаллергическое средство;</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противовоспалительное и жаропонижающее средство;</w:t>
      </w:r>
    </w:p>
    <w:p w:rsidR="00D827D1" w:rsidRPr="00D827D1"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средство против и после укусов насекомых.</w:t>
      </w:r>
    </w:p>
    <w:p w:rsidR="00D827D1" w:rsidRPr="00CE0DE2" w:rsidRDefault="00D827D1" w:rsidP="00D827D1">
      <w:pPr>
        <w:spacing w:after="0"/>
        <w:rPr>
          <w:rFonts w:ascii="Times New Roman" w:hAnsi="Times New Roman" w:cs="Times New Roman"/>
          <w:sz w:val="28"/>
          <w:szCs w:val="28"/>
        </w:rPr>
      </w:pPr>
      <w:r w:rsidRPr="00D827D1">
        <w:rPr>
          <w:rFonts w:ascii="Times New Roman" w:hAnsi="Times New Roman" w:cs="Times New Roman"/>
          <w:sz w:val="28"/>
          <w:szCs w:val="28"/>
        </w:rPr>
        <w:t>Выезд на природу даст возможность не только подышать свежим воздухом, насладиться природными красотами, но и найти много новых тем для общения, позволит наладить конта</w:t>
      </w:r>
      <w:proofErr w:type="gramStart"/>
      <w:r w:rsidRPr="00D827D1">
        <w:rPr>
          <w:rFonts w:ascii="Times New Roman" w:hAnsi="Times New Roman" w:cs="Times New Roman"/>
          <w:sz w:val="28"/>
          <w:szCs w:val="28"/>
        </w:rPr>
        <w:t>кт с тр</w:t>
      </w:r>
      <w:proofErr w:type="gramEnd"/>
      <w:r w:rsidRPr="00D827D1">
        <w:rPr>
          <w:rFonts w:ascii="Times New Roman" w:hAnsi="Times New Roman" w:cs="Times New Roman"/>
          <w:sz w:val="28"/>
          <w:szCs w:val="28"/>
        </w:rPr>
        <w:t>удным ребенком, научит родителей удивляться вместе с малышом, а детей учиться вместе с родителями.</w:t>
      </w:r>
      <w:bookmarkStart w:id="0" w:name="_GoBack"/>
      <w:bookmarkEnd w:id="0"/>
    </w:p>
    <w:sectPr w:rsidR="00D827D1" w:rsidRPr="00CE0DE2" w:rsidSect="008A00FB">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DE2"/>
    <w:rsid w:val="002A28F8"/>
    <w:rsid w:val="00595EC6"/>
    <w:rsid w:val="006A0596"/>
    <w:rsid w:val="008A00FB"/>
    <w:rsid w:val="00CC5BF6"/>
    <w:rsid w:val="00CE0DE2"/>
    <w:rsid w:val="00D827D1"/>
    <w:rsid w:val="00E42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7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00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7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00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4C109-4950-4204-B089-BD79389C2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1772</Words>
  <Characters>10101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VLADIMIROVNA</cp:lastModifiedBy>
  <cp:revision>3</cp:revision>
  <dcterms:created xsi:type="dcterms:W3CDTF">2023-09-10T10:43:00Z</dcterms:created>
  <dcterms:modified xsi:type="dcterms:W3CDTF">2024-10-02T10:17:00Z</dcterms:modified>
</cp:coreProperties>
</file>